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6B1" w:rsidRDefault="00760881">
      <w:pPr>
        <w:shd w:val="clear" w:color="auto" w:fill="FFFFFF"/>
        <w:spacing w:before="280"/>
        <w:rPr>
          <w:rFonts w:ascii="Arial" w:eastAsia="Arial" w:hAnsi="Arial" w:cs="Arial"/>
        </w:rPr>
      </w:pPr>
      <w:bookmarkStart w:id="0" w:name="_GoBack"/>
      <w:bookmarkEnd w:id="0"/>
      <w:r>
        <w:rPr>
          <w:rFonts w:ascii="Arial" w:eastAsia="Arial" w:hAnsi="Arial" w:cs="Arial"/>
        </w:rPr>
        <w:t>Adopted September 2015</w:t>
      </w:r>
    </w:p>
    <w:p w:rsidR="00F636B1" w:rsidRDefault="00760881">
      <w:pPr>
        <w:shd w:val="clear" w:color="auto" w:fill="FFFFFF"/>
        <w:spacing w:before="280" w:after="280"/>
        <w:jc w:val="left"/>
        <w:rPr>
          <w:rFonts w:ascii="Arial" w:eastAsia="Arial" w:hAnsi="Arial" w:cs="Arial"/>
        </w:rPr>
      </w:pPr>
      <w:r>
        <w:rPr>
          <w:rFonts w:ascii="Arial" w:eastAsia="Arial" w:hAnsi="Arial" w:cs="Arial"/>
          <w:b/>
        </w:rPr>
        <w:t>Article I – Name</w:t>
      </w:r>
    </w:p>
    <w:p w:rsidR="00F636B1" w:rsidRDefault="00760881">
      <w:pPr>
        <w:shd w:val="clear" w:color="auto" w:fill="FFFFFF"/>
        <w:spacing w:before="280" w:after="280"/>
        <w:ind w:left="720" w:hanging="720"/>
        <w:jc w:val="left"/>
        <w:rPr>
          <w:rFonts w:ascii="Arial" w:eastAsia="Arial" w:hAnsi="Arial" w:cs="Arial"/>
        </w:rPr>
      </w:pPr>
      <w:r>
        <w:rPr>
          <w:rFonts w:ascii="Arial" w:eastAsia="Arial" w:hAnsi="Arial" w:cs="Arial"/>
        </w:rPr>
        <w:t>1.1</w:t>
      </w:r>
      <w:r>
        <w:rPr>
          <w:rFonts w:ascii="Arial" w:eastAsia="Arial" w:hAnsi="Arial" w:cs="Arial"/>
        </w:rPr>
        <w:tab/>
        <w:t xml:space="preserve">The name of this organization shall be the </w:t>
      </w:r>
      <w:r w:rsidR="00516559">
        <w:rPr>
          <w:rFonts w:ascii="Arial" w:eastAsia="Arial" w:hAnsi="Arial" w:cs="Arial"/>
        </w:rPr>
        <w:t>_______________</w:t>
      </w:r>
      <w:r>
        <w:rPr>
          <w:rFonts w:ascii="Arial" w:eastAsia="Arial" w:hAnsi="Arial" w:cs="Arial"/>
        </w:rPr>
        <w:t>, Inc. (referred to hereinafter as "</w:t>
      </w:r>
      <w:r w:rsidR="00516559">
        <w:rPr>
          <w:rFonts w:ascii="Arial" w:eastAsia="Arial" w:hAnsi="Arial" w:cs="Arial"/>
        </w:rPr>
        <w:t>___________</w:t>
      </w:r>
      <w:r>
        <w:rPr>
          <w:rFonts w:ascii="Arial" w:eastAsia="Arial" w:hAnsi="Arial" w:cs="Arial"/>
        </w:rPr>
        <w:t>")</w:t>
      </w:r>
    </w:p>
    <w:p w:rsidR="00F636B1" w:rsidRDefault="00760881">
      <w:pPr>
        <w:shd w:val="clear" w:color="auto" w:fill="FFFFFF"/>
        <w:spacing w:before="280" w:after="280"/>
        <w:ind w:left="720" w:hanging="720"/>
        <w:jc w:val="left"/>
        <w:rPr>
          <w:rFonts w:ascii="Arial" w:eastAsia="Arial" w:hAnsi="Arial" w:cs="Arial"/>
        </w:rPr>
      </w:pPr>
      <w:r>
        <w:rPr>
          <w:rFonts w:ascii="Arial" w:eastAsia="Arial" w:hAnsi="Arial" w:cs="Arial"/>
        </w:rPr>
        <w:t>1.2</w:t>
      </w:r>
      <w:r>
        <w:rPr>
          <w:rFonts w:ascii="Arial" w:eastAsia="Arial" w:hAnsi="Arial" w:cs="Arial"/>
        </w:rPr>
        <w:tab/>
        <w:t xml:space="preserve">The fiscal year of </w:t>
      </w:r>
      <w:r w:rsidR="00516559">
        <w:rPr>
          <w:rFonts w:ascii="Arial" w:eastAsia="Arial" w:hAnsi="Arial" w:cs="Arial"/>
        </w:rPr>
        <w:t>___________</w:t>
      </w:r>
      <w:r>
        <w:rPr>
          <w:rFonts w:ascii="Arial" w:eastAsia="Arial" w:hAnsi="Arial" w:cs="Arial"/>
        </w:rPr>
        <w:t xml:space="preserve"> shall commence on the first day of January and end on the last day of December</w:t>
      </w:r>
    </w:p>
    <w:p w:rsidR="00F636B1" w:rsidRDefault="00760881">
      <w:pPr>
        <w:shd w:val="clear" w:color="auto" w:fill="FFFFFF"/>
        <w:spacing w:before="280" w:after="280"/>
        <w:jc w:val="left"/>
        <w:rPr>
          <w:rFonts w:ascii="Arial" w:eastAsia="Arial" w:hAnsi="Arial" w:cs="Arial"/>
          <w:b/>
        </w:rPr>
      </w:pPr>
      <w:r>
        <w:rPr>
          <w:rFonts w:ascii="Arial" w:eastAsia="Arial" w:hAnsi="Arial" w:cs="Arial"/>
          <w:b/>
        </w:rPr>
        <w:t xml:space="preserve">Article II – Purpose </w:t>
      </w:r>
    </w:p>
    <w:p w:rsidR="00F636B1" w:rsidRDefault="00760881">
      <w:pPr>
        <w:spacing w:before="280" w:after="280"/>
        <w:ind w:left="720" w:hanging="720"/>
        <w:jc w:val="left"/>
        <w:rPr>
          <w:rFonts w:ascii="Arial" w:eastAsia="Arial" w:hAnsi="Arial" w:cs="Arial"/>
        </w:rPr>
      </w:pPr>
      <w:r>
        <w:rPr>
          <w:rFonts w:ascii="Arial" w:eastAsia="Arial" w:hAnsi="Arial" w:cs="Arial"/>
        </w:rPr>
        <w:t>2.1</w:t>
      </w:r>
      <w:r>
        <w:rPr>
          <w:rFonts w:ascii="Arial" w:eastAsia="Arial" w:hAnsi="Arial" w:cs="Arial"/>
        </w:rPr>
        <w:tab/>
        <w:t>Slate Valley Trails is a non-profit organization whose purpose is to build, maintain and promote foot and bicycling trails in the slate valley region of southwestern Vermont.  The organization’s goals are to:</w:t>
      </w:r>
    </w:p>
    <w:p w:rsidR="00F636B1" w:rsidRDefault="00760881">
      <w:pPr>
        <w:numPr>
          <w:ilvl w:val="0"/>
          <w:numId w:val="5"/>
        </w:numPr>
        <w:pBdr>
          <w:top w:val="nil"/>
          <w:left w:val="nil"/>
          <w:bottom w:val="nil"/>
          <w:right w:val="nil"/>
          <w:between w:val="nil"/>
        </w:pBdr>
        <w:spacing w:before="280"/>
        <w:jc w:val="left"/>
        <w:rPr>
          <w:color w:val="000000"/>
        </w:rPr>
      </w:pPr>
      <w:r>
        <w:rPr>
          <w:rFonts w:ascii="Arial" w:eastAsia="Arial" w:hAnsi="Arial" w:cs="Arial"/>
          <w:color w:val="000000"/>
        </w:rPr>
        <w:t>Build community among local individuals, organizations and businesses.</w:t>
      </w:r>
    </w:p>
    <w:p w:rsidR="00F636B1" w:rsidRDefault="00760881">
      <w:pPr>
        <w:numPr>
          <w:ilvl w:val="0"/>
          <w:numId w:val="5"/>
        </w:numPr>
        <w:pBdr>
          <w:top w:val="nil"/>
          <w:left w:val="nil"/>
          <w:bottom w:val="nil"/>
          <w:right w:val="nil"/>
          <w:between w:val="nil"/>
        </w:pBdr>
        <w:jc w:val="left"/>
        <w:rPr>
          <w:color w:val="000000"/>
        </w:rPr>
      </w:pPr>
      <w:r>
        <w:rPr>
          <w:rFonts w:ascii="Arial" w:eastAsia="Arial" w:hAnsi="Arial" w:cs="Arial"/>
          <w:color w:val="000000"/>
        </w:rPr>
        <w:t>Support the local economy by promoting the region as a place to visit, with improved access to trails.</w:t>
      </w:r>
    </w:p>
    <w:p w:rsidR="00F636B1" w:rsidRDefault="00760881">
      <w:pPr>
        <w:numPr>
          <w:ilvl w:val="0"/>
          <w:numId w:val="5"/>
        </w:numPr>
        <w:pBdr>
          <w:top w:val="nil"/>
          <w:left w:val="nil"/>
          <w:bottom w:val="nil"/>
          <w:right w:val="nil"/>
          <w:between w:val="nil"/>
        </w:pBdr>
        <w:spacing w:after="280"/>
        <w:jc w:val="left"/>
        <w:rPr>
          <w:color w:val="000000"/>
        </w:rPr>
      </w:pPr>
      <w:r>
        <w:rPr>
          <w:rFonts w:ascii="Arial" w:eastAsia="Arial" w:hAnsi="Arial" w:cs="Arial"/>
          <w:color w:val="000000"/>
        </w:rPr>
        <w:t>Encourage the positive benefits of being active outdoors.</w:t>
      </w:r>
    </w:p>
    <w:p w:rsidR="00F636B1" w:rsidRDefault="00760881">
      <w:pPr>
        <w:shd w:val="clear" w:color="auto" w:fill="FFFFFF"/>
        <w:spacing w:before="280" w:after="280"/>
        <w:jc w:val="left"/>
        <w:rPr>
          <w:rFonts w:ascii="Arial" w:eastAsia="Arial" w:hAnsi="Arial" w:cs="Arial"/>
          <w:b/>
        </w:rPr>
      </w:pPr>
      <w:r>
        <w:rPr>
          <w:rFonts w:ascii="Arial" w:eastAsia="Arial" w:hAnsi="Arial" w:cs="Arial"/>
          <w:b/>
        </w:rPr>
        <w:t>Article III – Membership</w:t>
      </w:r>
    </w:p>
    <w:p w:rsidR="00F636B1" w:rsidRDefault="00760881">
      <w:pPr>
        <w:shd w:val="clear" w:color="auto" w:fill="FFFFFF"/>
        <w:spacing w:before="280" w:after="280"/>
        <w:jc w:val="left"/>
        <w:rPr>
          <w:rFonts w:ascii="Arial" w:eastAsia="Arial" w:hAnsi="Arial" w:cs="Arial"/>
        </w:rPr>
      </w:pPr>
      <w:r>
        <w:rPr>
          <w:rFonts w:ascii="Arial" w:eastAsia="Arial" w:hAnsi="Arial" w:cs="Arial"/>
        </w:rPr>
        <w:t>3.1</w:t>
      </w:r>
      <w:r>
        <w:rPr>
          <w:rFonts w:ascii="Arial" w:eastAsia="Arial" w:hAnsi="Arial" w:cs="Arial"/>
        </w:rPr>
        <w:tab/>
        <w:t xml:space="preserve">Anyone interested in supporting the purposes of </w:t>
      </w:r>
      <w:r w:rsidR="00516559">
        <w:rPr>
          <w:rFonts w:ascii="Arial" w:eastAsia="Arial" w:hAnsi="Arial" w:cs="Arial"/>
        </w:rPr>
        <w:t>___________</w:t>
      </w:r>
      <w:r>
        <w:rPr>
          <w:rFonts w:ascii="Arial" w:eastAsia="Arial" w:hAnsi="Arial" w:cs="Arial"/>
        </w:rPr>
        <w:t xml:space="preserve"> is welcome.</w:t>
      </w:r>
    </w:p>
    <w:p w:rsidR="00F636B1" w:rsidRDefault="00760881">
      <w:pPr>
        <w:shd w:val="clear" w:color="auto" w:fill="FFFFFF"/>
        <w:spacing w:before="280" w:after="280"/>
        <w:ind w:left="720" w:hanging="720"/>
        <w:jc w:val="left"/>
        <w:rPr>
          <w:rFonts w:ascii="Arial" w:eastAsia="Arial" w:hAnsi="Arial" w:cs="Arial"/>
        </w:rPr>
      </w:pPr>
      <w:r>
        <w:rPr>
          <w:rFonts w:ascii="Arial" w:eastAsia="Arial" w:hAnsi="Arial" w:cs="Arial"/>
        </w:rPr>
        <w:t>3.2</w:t>
      </w:r>
      <w:r>
        <w:rPr>
          <w:rFonts w:ascii="Arial" w:eastAsia="Arial" w:hAnsi="Arial" w:cs="Arial"/>
        </w:rPr>
        <w:tab/>
      </w:r>
      <w:r w:rsidR="00516559">
        <w:rPr>
          <w:rFonts w:ascii="Arial" w:eastAsia="Arial" w:hAnsi="Arial" w:cs="Arial"/>
        </w:rPr>
        <w:t>___________</w:t>
      </w:r>
      <w:r>
        <w:rPr>
          <w:rFonts w:ascii="Arial" w:eastAsia="Arial" w:hAnsi="Arial" w:cs="Arial"/>
        </w:rPr>
        <w:t xml:space="preserve"> is a chapter of the Vermont Mountain Bike Association (VMBA).  </w:t>
      </w:r>
      <w:r w:rsidR="00516559">
        <w:rPr>
          <w:rFonts w:ascii="Arial" w:eastAsia="Arial" w:hAnsi="Arial" w:cs="Arial"/>
        </w:rPr>
        <w:t>___________</w:t>
      </w:r>
      <w:r>
        <w:rPr>
          <w:rFonts w:ascii="Arial" w:eastAsia="Arial" w:hAnsi="Arial" w:cs="Arial"/>
        </w:rPr>
        <w:t xml:space="preserve"> membership is through VMBA, using the membership process and amounts developed by VMBA.</w:t>
      </w:r>
    </w:p>
    <w:p w:rsidR="00F636B1" w:rsidRDefault="00760881">
      <w:pPr>
        <w:shd w:val="clear" w:color="auto" w:fill="FFFFFF"/>
        <w:spacing w:before="280" w:after="280"/>
        <w:jc w:val="left"/>
        <w:rPr>
          <w:rFonts w:ascii="Arial" w:eastAsia="Arial" w:hAnsi="Arial" w:cs="Arial"/>
        </w:rPr>
      </w:pPr>
      <w:r>
        <w:rPr>
          <w:rFonts w:ascii="Arial" w:eastAsia="Arial" w:hAnsi="Arial" w:cs="Arial"/>
          <w:b/>
        </w:rPr>
        <w:t xml:space="preserve">Article IV – Meetings of the Members </w:t>
      </w:r>
    </w:p>
    <w:p w:rsidR="00F636B1" w:rsidRDefault="00760881">
      <w:pPr>
        <w:shd w:val="clear" w:color="auto" w:fill="FFFFFF"/>
        <w:spacing w:before="280" w:after="280"/>
        <w:ind w:left="720" w:hanging="720"/>
        <w:jc w:val="left"/>
        <w:rPr>
          <w:rFonts w:ascii="Arial" w:eastAsia="Arial" w:hAnsi="Arial" w:cs="Arial"/>
        </w:rPr>
      </w:pPr>
      <w:r>
        <w:rPr>
          <w:rFonts w:ascii="Arial" w:eastAsia="Arial" w:hAnsi="Arial" w:cs="Arial"/>
        </w:rPr>
        <w:t>4.1</w:t>
      </w:r>
      <w:r>
        <w:rPr>
          <w:rFonts w:ascii="Arial" w:eastAsia="Arial" w:hAnsi="Arial" w:cs="Arial"/>
        </w:rPr>
        <w:tab/>
        <w:t>Members are welcome at all board meetings as described in Article VII of these Bylaws.</w:t>
      </w:r>
      <w:r>
        <w:rPr>
          <w:rFonts w:ascii="Arial" w:eastAsia="Arial" w:hAnsi="Arial" w:cs="Arial"/>
          <w:sz w:val="16"/>
          <w:szCs w:val="16"/>
        </w:rPr>
        <w:t xml:space="preserve"> (Amendment 3 - 10/21/19)</w:t>
      </w:r>
    </w:p>
    <w:p w:rsidR="00F636B1" w:rsidRDefault="00760881">
      <w:pPr>
        <w:shd w:val="clear" w:color="auto" w:fill="FFFFFF"/>
        <w:spacing w:before="280" w:after="280"/>
        <w:ind w:left="720" w:hanging="720"/>
        <w:jc w:val="left"/>
        <w:rPr>
          <w:rFonts w:ascii="Arial" w:eastAsia="Arial" w:hAnsi="Arial" w:cs="Arial"/>
        </w:rPr>
      </w:pPr>
      <w:r>
        <w:rPr>
          <w:rFonts w:ascii="Arial" w:eastAsia="Arial" w:hAnsi="Arial" w:cs="Arial"/>
        </w:rPr>
        <w:t>4.2</w:t>
      </w:r>
      <w:r>
        <w:rPr>
          <w:rFonts w:ascii="Arial" w:eastAsia="Arial" w:hAnsi="Arial" w:cs="Arial"/>
        </w:rPr>
        <w:tab/>
        <w:t xml:space="preserve">The spring meeting of the Board shall be held for the purpose of the election of Directors and Officers of </w:t>
      </w:r>
      <w:r w:rsidR="00516559">
        <w:rPr>
          <w:rFonts w:ascii="Arial" w:eastAsia="Arial" w:hAnsi="Arial" w:cs="Arial"/>
        </w:rPr>
        <w:t>___________</w:t>
      </w:r>
      <w:r>
        <w:rPr>
          <w:rFonts w:ascii="Arial" w:eastAsia="Arial" w:hAnsi="Arial" w:cs="Arial"/>
        </w:rPr>
        <w:t xml:space="preserve"> (as described in Article VIII) and the conduct of business in preparation for the biking and hiking season.</w:t>
      </w:r>
    </w:p>
    <w:p w:rsidR="00F636B1" w:rsidRDefault="00760881">
      <w:pPr>
        <w:shd w:val="clear" w:color="auto" w:fill="FFFFFF"/>
        <w:spacing w:before="280" w:after="280"/>
        <w:jc w:val="left"/>
        <w:rPr>
          <w:rFonts w:ascii="Arial" w:eastAsia="Arial" w:hAnsi="Arial" w:cs="Arial"/>
        </w:rPr>
      </w:pPr>
      <w:r>
        <w:rPr>
          <w:rFonts w:ascii="Arial" w:eastAsia="Arial" w:hAnsi="Arial" w:cs="Arial"/>
          <w:b/>
        </w:rPr>
        <w:t>Article V –Board of Directors Membership</w:t>
      </w:r>
    </w:p>
    <w:p w:rsidR="00F636B1" w:rsidRDefault="00760881">
      <w:pPr>
        <w:shd w:val="clear" w:color="auto" w:fill="FFFFFF"/>
        <w:spacing w:before="280" w:after="280"/>
        <w:ind w:left="720" w:hanging="720"/>
        <w:jc w:val="left"/>
        <w:rPr>
          <w:rFonts w:ascii="Arial" w:eastAsia="Arial" w:hAnsi="Arial" w:cs="Arial"/>
        </w:rPr>
      </w:pPr>
      <w:r>
        <w:rPr>
          <w:rFonts w:ascii="Arial" w:eastAsia="Arial" w:hAnsi="Arial" w:cs="Arial"/>
        </w:rPr>
        <w:t xml:space="preserve">5.1 </w:t>
      </w:r>
      <w:r>
        <w:rPr>
          <w:rFonts w:ascii="Arial" w:eastAsia="Arial" w:hAnsi="Arial" w:cs="Arial"/>
        </w:rPr>
        <w:tab/>
        <w:t>The Board of Directors shall consist of a minimum of seven (7) people and shall not have more than eleven (11) people.</w:t>
      </w:r>
    </w:p>
    <w:p w:rsidR="00F636B1" w:rsidRDefault="00760881">
      <w:pPr>
        <w:shd w:val="clear" w:color="auto" w:fill="FFFFFF"/>
        <w:spacing w:before="280" w:after="280"/>
        <w:ind w:left="720" w:hanging="720"/>
        <w:jc w:val="left"/>
        <w:rPr>
          <w:rFonts w:ascii="Arial" w:eastAsia="Arial" w:hAnsi="Arial" w:cs="Arial"/>
        </w:rPr>
      </w:pPr>
      <w:r>
        <w:rPr>
          <w:rFonts w:ascii="Arial" w:eastAsia="Arial" w:hAnsi="Arial" w:cs="Arial"/>
        </w:rPr>
        <w:t xml:space="preserve">5.2 </w:t>
      </w:r>
      <w:r>
        <w:rPr>
          <w:rFonts w:ascii="Arial" w:eastAsia="Arial" w:hAnsi="Arial" w:cs="Arial"/>
        </w:rPr>
        <w:tab/>
        <w:t>Directors shall serve two-year terms.  A Director may serve no more than three (3) consecutive terms (6 yrs.).</w:t>
      </w:r>
    </w:p>
    <w:p w:rsidR="00F636B1" w:rsidRDefault="00760881">
      <w:pPr>
        <w:shd w:val="clear" w:color="auto" w:fill="FFFFFF"/>
        <w:spacing w:before="280" w:after="280"/>
        <w:ind w:left="720" w:hanging="720"/>
        <w:jc w:val="left"/>
        <w:rPr>
          <w:rFonts w:ascii="Arial" w:eastAsia="Arial" w:hAnsi="Arial" w:cs="Arial"/>
        </w:rPr>
      </w:pPr>
      <w:r>
        <w:rPr>
          <w:rFonts w:ascii="Arial" w:eastAsia="Arial" w:hAnsi="Arial" w:cs="Arial"/>
        </w:rPr>
        <w:t>5.3</w:t>
      </w:r>
      <w:r>
        <w:rPr>
          <w:rFonts w:ascii="Arial" w:eastAsia="Arial" w:hAnsi="Arial" w:cs="Arial"/>
        </w:rPr>
        <w:tab/>
        <w:t xml:space="preserve">Directors shall be members of </w:t>
      </w:r>
      <w:r w:rsidR="00516559">
        <w:rPr>
          <w:rFonts w:ascii="Arial" w:eastAsia="Arial" w:hAnsi="Arial" w:cs="Arial"/>
        </w:rPr>
        <w:t>___________</w:t>
      </w:r>
      <w:r>
        <w:rPr>
          <w:rFonts w:ascii="Arial" w:eastAsia="Arial" w:hAnsi="Arial" w:cs="Arial"/>
        </w:rPr>
        <w:t>.</w:t>
      </w:r>
    </w:p>
    <w:p w:rsidR="00F636B1" w:rsidRDefault="00760881">
      <w:pPr>
        <w:shd w:val="clear" w:color="auto" w:fill="FFFFFF"/>
        <w:spacing w:before="280" w:after="280"/>
        <w:ind w:left="720" w:hanging="720"/>
        <w:jc w:val="left"/>
        <w:rPr>
          <w:rFonts w:ascii="Arial" w:eastAsia="Arial" w:hAnsi="Arial" w:cs="Arial"/>
        </w:rPr>
      </w:pPr>
      <w:r>
        <w:rPr>
          <w:rFonts w:ascii="Arial" w:eastAsia="Arial" w:hAnsi="Arial" w:cs="Arial"/>
        </w:rPr>
        <w:lastRenderedPageBreak/>
        <w:t>5.4</w:t>
      </w:r>
      <w:r>
        <w:rPr>
          <w:rFonts w:ascii="Arial" w:eastAsia="Arial" w:hAnsi="Arial" w:cs="Arial"/>
        </w:rPr>
        <w:tab/>
        <w:t xml:space="preserve">Directors shall be elected by </w:t>
      </w:r>
      <w:r w:rsidR="00516559">
        <w:rPr>
          <w:rFonts w:ascii="Arial" w:eastAsia="Arial" w:hAnsi="Arial" w:cs="Arial"/>
        </w:rPr>
        <w:t>___________</w:t>
      </w:r>
      <w:r>
        <w:rPr>
          <w:rFonts w:ascii="Arial" w:eastAsia="Arial" w:hAnsi="Arial" w:cs="Arial"/>
        </w:rPr>
        <w:t xml:space="preserve"> members present at the annual meeting. Each member shall be entitled to one vote.</w:t>
      </w:r>
    </w:p>
    <w:p w:rsidR="00F636B1" w:rsidRDefault="00760881">
      <w:pPr>
        <w:shd w:val="clear" w:color="auto" w:fill="FFFFFF"/>
        <w:spacing w:before="280" w:after="280"/>
        <w:ind w:left="720" w:hanging="720"/>
        <w:jc w:val="left"/>
        <w:rPr>
          <w:rFonts w:ascii="Arial" w:eastAsia="Arial" w:hAnsi="Arial" w:cs="Arial"/>
        </w:rPr>
      </w:pPr>
      <w:r>
        <w:rPr>
          <w:rFonts w:ascii="Arial" w:eastAsia="Arial" w:hAnsi="Arial" w:cs="Arial"/>
        </w:rPr>
        <w:t>5.5</w:t>
      </w:r>
      <w:r>
        <w:rPr>
          <w:rFonts w:ascii="Arial" w:eastAsia="Arial" w:hAnsi="Arial" w:cs="Arial"/>
        </w:rPr>
        <w:tab/>
        <w:t>Directors may appoint a board member to fill a vacancy at any time.  The appointed board member’s term shall run until the next annual meeting.</w:t>
      </w:r>
    </w:p>
    <w:p w:rsidR="00F636B1" w:rsidRDefault="00760881">
      <w:pPr>
        <w:shd w:val="clear" w:color="auto" w:fill="FFFFFF"/>
        <w:spacing w:before="280" w:after="280"/>
        <w:jc w:val="left"/>
        <w:rPr>
          <w:rFonts w:ascii="Arial" w:eastAsia="Arial" w:hAnsi="Arial" w:cs="Arial"/>
        </w:rPr>
      </w:pPr>
      <w:r>
        <w:rPr>
          <w:rFonts w:ascii="Arial" w:eastAsia="Arial" w:hAnsi="Arial" w:cs="Arial"/>
        </w:rPr>
        <w:t>5.6</w:t>
      </w:r>
      <w:r>
        <w:rPr>
          <w:rFonts w:ascii="Arial" w:eastAsia="Arial" w:hAnsi="Arial" w:cs="Arial"/>
        </w:rPr>
        <w:tab/>
        <w:t>The Board shall elect officers at the annual meeting.</w:t>
      </w:r>
    </w:p>
    <w:p w:rsidR="00F636B1" w:rsidRDefault="00760881">
      <w:pPr>
        <w:shd w:val="clear" w:color="auto" w:fill="FFFFFF"/>
        <w:spacing w:before="280" w:after="280"/>
        <w:jc w:val="left"/>
        <w:rPr>
          <w:rFonts w:ascii="Arial" w:eastAsia="Arial" w:hAnsi="Arial" w:cs="Arial"/>
          <w:b/>
        </w:rPr>
      </w:pPr>
      <w:r>
        <w:rPr>
          <w:rFonts w:ascii="Arial" w:eastAsia="Arial" w:hAnsi="Arial" w:cs="Arial"/>
          <w:b/>
        </w:rPr>
        <w:t>Article VI: Board of Directors Responsibilities</w:t>
      </w:r>
    </w:p>
    <w:p w:rsidR="00F636B1" w:rsidRDefault="00760881">
      <w:pPr>
        <w:shd w:val="clear" w:color="auto" w:fill="FFFFFF"/>
        <w:spacing w:before="280" w:after="280"/>
        <w:ind w:left="720" w:hanging="720"/>
        <w:jc w:val="left"/>
        <w:rPr>
          <w:rFonts w:ascii="Arial" w:eastAsia="Arial" w:hAnsi="Arial" w:cs="Arial"/>
        </w:rPr>
      </w:pPr>
      <w:r>
        <w:rPr>
          <w:rFonts w:ascii="Arial" w:eastAsia="Arial" w:hAnsi="Arial" w:cs="Arial"/>
        </w:rPr>
        <w:t>6.1</w:t>
      </w:r>
      <w:r>
        <w:rPr>
          <w:rFonts w:ascii="Arial" w:eastAsia="Arial" w:hAnsi="Arial" w:cs="Arial"/>
        </w:rPr>
        <w:tab/>
        <w:t xml:space="preserve">The Board of Directors shall be the governing body of the Slate Valley Trails and exercise the corporate powers prescribed by law.  Its primary functions shall be to make operational and policy decisions for </w:t>
      </w:r>
      <w:r w:rsidR="00516559">
        <w:rPr>
          <w:rFonts w:ascii="Arial" w:eastAsia="Arial" w:hAnsi="Arial" w:cs="Arial"/>
        </w:rPr>
        <w:t>___________</w:t>
      </w:r>
      <w:r>
        <w:rPr>
          <w:rFonts w:ascii="Arial" w:eastAsia="Arial" w:hAnsi="Arial" w:cs="Arial"/>
        </w:rPr>
        <w:t xml:space="preserve"> and act by majority vote.</w:t>
      </w:r>
    </w:p>
    <w:p w:rsidR="00F636B1" w:rsidRDefault="00760881">
      <w:pPr>
        <w:shd w:val="clear" w:color="auto" w:fill="FFFFFF"/>
        <w:spacing w:before="280" w:after="280"/>
        <w:ind w:left="720" w:hanging="720"/>
        <w:jc w:val="left"/>
        <w:rPr>
          <w:rFonts w:ascii="Arial" w:eastAsia="Arial" w:hAnsi="Arial" w:cs="Arial"/>
        </w:rPr>
      </w:pPr>
      <w:r>
        <w:rPr>
          <w:rFonts w:ascii="Arial" w:eastAsia="Arial" w:hAnsi="Arial" w:cs="Arial"/>
        </w:rPr>
        <w:t>6.2</w:t>
      </w:r>
      <w:r>
        <w:rPr>
          <w:rFonts w:ascii="Arial" w:eastAsia="Arial" w:hAnsi="Arial" w:cs="Arial"/>
        </w:rPr>
        <w:tab/>
        <w:t>The Board of Directors shall further determine the general, program and financial policies and shall have the power to carry out any other functions which are permitted by law or these Bylaws. These powers shall include, but shall not be limited to, the following:</w:t>
      </w:r>
    </w:p>
    <w:p w:rsidR="00F636B1" w:rsidRDefault="00760881">
      <w:pPr>
        <w:shd w:val="clear" w:color="auto" w:fill="FFFFFF"/>
        <w:spacing w:before="280" w:after="280"/>
        <w:ind w:left="720" w:hanging="720"/>
        <w:jc w:val="left"/>
        <w:rPr>
          <w:rFonts w:ascii="Arial" w:eastAsia="Arial" w:hAnsi="Arial" w:cs="Arial"/>
        </w:rPr>
      </w:pPr>
      <w:r>
        <w:rPr>
          <w:rFonts w:ascii="Arial" w:eastAsia="Arial" w:hAnsi="Arial" w:cs="Arial"/>
        </w:rPr>
        <w:t>6.2.1</w:t>
      </w:r>
      <w:r>
        <w:rPr>
          <w:rFonts w:ascii="Arial" w:eastAsia="Arial" w:hAnsi="Arial" w:cs="Arial"/>
        </w:rPr>
        <w:tab/>
        <w:t xml:space="preserve">Review goals of </w:t>
      </w:r>
      <w:r w:rsidR="00516559">
        <w:rPr>
          <w:rFonts w:ascii="Arial" w:eastAsia="Arial" w:hAnsi="Arial" w:cs="Arial"/>
        </w:rPr>
        <w:t>___________</w:t>
      </w:r>
      <w:r>
        <w:rPr>
          <w:rFonts w:ascii="Arial" w:eastAsia="Arial" w:hAnsi="Arial" w:cs="Arial"/>
        </w:rPr>
        <w:t xml:space="preserve"> consistent with the purpose of </w:t>
      </w:r>
      <w:r w:rsidR="00516559">
        <w:rPr>
          <w:rFonts w:ascii="Arial" w:eastAsia="Arial" w:hAnsi="Arial" w:cs="Arial"/>
        </w:rPr>
        <w:t>___________</w:t>
      </w:r>
      <w:r>
        <w:rPr>
          <w:rFonts w:ascii="Arial" w:eastAsia="Arial" w:hAnsi="Arial" w:cs="Arial"/>
        </w:rPr>
        <w:t xml:space="preserve"> as stated in Article II.</w:t>
      </w:r>
    </w:p>
    <w:p w:rsidR="00F636B1" w:rsidRDefault="00760881">
      <w:pPr>
        <w:shd w:val="clear" w:color="auto" w:fill="FFFFFF"/>
        <w:spacing w:before="280" w:after="280"/>
        <w:ind w:left="720" w:hanging="720"/>
        <w:jc w:val="left"/>
        <w:rPr>
          <w:rFonts w:ascii="Arial" w:eastAsia="Arial" w:hAnsi="Arial" w:cs="Arial"/>
        </w:rPr>
      </w:pPr>
      <w:r>
        <w:rPr>
          <w:rFonts w:ascii="Arial" w:eastAsia="Arial" w:hAnsi="Arial" w:cs="Arial"/>
        </w:rPr>
        <w:t>6.2.2</w:t>
      </w:r>
      <w:r>
        <w:rPr>
          <w:rFonts w:ascii="Arial" w:eastAsia="Arial" w:hAnsi="Arial" w:cs="Arial"/>
        </w:rPr>
        <w:tab/>
        <w:t xml:space="preserve">Oversee and approve the budget of </w:t>
      </w:r>
      <w:r w:rsidR="00516559">
        <w:rPr>
          <w:rFonts w:ascii="Arial" w:eastAsia="Arial" w:hAnsi="Arial" w:cs="Arial"/>
        </w:rPr>
        <w:t>___________</w:t>
      </w:r>
      <w:r>
        <w:rPr>
          <w:rFonts w:ascii="Arial" w:eastAsia="Arial" w:hAnsi="Arial" w:cs="Arial"/>
        </w:rPr>
        <w:t xml:space="preserve"> and establish policy guidelines for management of endowments, grants, all investments and major fundraising efforts.</w:t>
      </w:r>
    </w:p>
    <w:p w:rsidR="00F636B1" w:rsidRDefault="00760881">
      <w:pPr>
        <w:shd w:val="clear" w:color="auto" w:fill="FFFFFF"/>
        <w:spacing w:before="280" w:after="280"/>
        <w:ind w:left="720" w:hanging="720"/>
        <w:jc w:val="left"/>
        <w:rPr>
          <w:rFonts w:ascii="Arial" w:eastAsia="Arial" w:hAnsi="Arial" w:cs="Arial"/>
        </w:rPr>
      </w:pPr>
      <w:r>
        <w:rPr>
          <w:rFonts w:ascii="Arial" w:eastAsia="Arial" w:hAnsi="Arial" w:cs="Arial"/>
        </w:rPr>
        <w:t>6.2.3</w:t>
      </w:r>
      <w:r>
        <w:rPr>
          <w:rFonts w:ascii="Arial" w:eastAsia="Arial" w:hAnsi="Arial" w:cs="Arial"/>
        </w:rPr>
        <w:tab/>
        <w:t xml:space="preserve">Authorize the purchase and management of any material possessions and equipment for use by </w:t>
      </w:r>
      <w:r w:rsidR="00516559">
        <w:rPr>
          <w:rFonts w:ascii="Arial" w:eastAsia="Arial" w:hAnsi="Arial" w:cs="Arial"/>
        </w:rPr>
        <w:t>___________</w:t>
      </w:r>
      <w:r>
        <w:rPr>
          <w:rFonts w:ascii="Arial" w:eastAsia="Arial" w:hAnsi="Arial" w:cs="Arial"/>
        </w:rPr>
        <w:t>.</w:t>
      </w:r>
    </w:p>
    <w:p w:rsidR="00F636B1" w:rsidRDefault="00760881">
      <w:pPr>
        <w:shd w:val="clear" w:color="auto" w:fill="FFFFFF"/>
        <w:spacing w:before="280" w:after="280"/>
        <w:ind w:left="720" w:hanging="720"/>
        <w:jc w:val="left"/>
        <w:rPr>
          <w:rFonts w:ascii="Arial" w:eastAsia="Arial" w:hAnsi="Arial" w:cs="Arial"/>
        </w:rPr>
      </w:pPr>
      <w:r>
        <w:rPr>
          <w:rFonts w:ascii="Arial" w:eastAsia="Arial" w:hAnsi="Arial" w:cs="Arial"/>
        </w:rPr>
        <w:t>6.2.4</w:t>
      </w:r>
      <w:r>
        <w:rPr>
          <w:rFonts w:ascii="Arial" w:eastAsia="Arial" w:hAnsi="Arial" w:cs="Arial"/>
        </w:rPr>
        <w:tab/>
        <w:t xml:space="preserve">Authorize expenditures for the conduct of </w:t>
      </w:r>
      <w:r w:rsidR="00516559">
        <w:rPr>
          <w:rFonts w:ascii="Arial" w:eastAsia="Arial" w:hAnsi="Arial" w:cs="Arial"/>
        </w:rPr>
        <w:t>___________</w:t>
      </w:r>
      <w:r>
        <w:rPr>
          <w:rFonts w:ascii="Arial" w:eastAsia="Arial" w:hAnsi="Arial" w:cs="Arial"/>
        </w:rPr>
        <w:t xml:space="preserve"> programs and projects.</w:t>
      </w:r>
    </w:p>
    <w:p w:rsidR="00F636B1" w:rsidRDefault="00760881">
      <w:pPr>
        <w:shd w:val="clear" w:color="auto" w:fill="FFFFFF"/>
        <w:spacing w:before="280" w:after="280"/>
        <w:ind w:left="720" w:hanging="720"/>
        <w:jc w:val="left"/>
        <w:rPr>
          <w:rFonts w:ascii="Arial" w:eastAsia="Arial" w:hAnsi="Arial" w:cs="Arial"/>
        </w:rPr>
      </w:pPr>
      <w:r>
        <w:rPr>
          <w:rFonts w:ascii="Arial" w:eastAsia="Arial" w:hAnsi="Arial" w:cs="Arial"/>
        </w:rPr>
        <w:t>6.2.5</w:t>
      </w:r>
      <w:r>
        <w:rPr>
          <w:rFonts w:ascii="Arial" w:eastAsia="Arial" w:hAnsi="Arial" w:cs="Arial"/>
        </w:rPr>
        <w:tab/>
        <w:t xml:space="preserve">Authorize officers or agents of </w:t>
      </w:r>
      <w:r w:rsidR="00516559">
        <w:rPr>
          <w:rFonts w:ascii="Arial" w:eastAsia="Arial" w:hAnsi="Arial" w:cs="Arial"/>
        </w:rPr>
        <w:t>___________</w:t>
      </w:r>
      <w:r>
        <w:rPr>
          <w:rFonts w:ascii="Arial" w:eastAsia="Arial" w:hAnsi="Arial" w:cs="Arial"/>
        </w:rPr>
        <w:t xml:space="preserve"> to solicit and/or accept gifts or bequests on behalf of </w:t>
      </w:r>
      <w:r w:rsidR="00516559">
        <w:rPr>
          <w:rFonts w:ascii="Arial" w:eastAsia="Arial" w:hAnsi="Arial" w:cs="Arial"/>
        </w:rPr>
        <w:t>___________</w:t>
      </w:r>
      <w:r>
        <w:rPr>
          <w:rFonts w:ascii="Arial" w:eastAsia="Arial" w:hAnsi="Arial" w:cs="Arial"/>
        </w:rPr>
        <w:t>.</w:t>
      </w:r>
    </w:p>
    <w:p w:rsidR="00F636B1" w:rsidRDefault="00760881">
      <w:pPr>
        <w:shd w:val="clear" w:color="auto" w:fill="FFFFFF"/>
        <w:spacing w:before="280" w:after="280"/>
        <w:ind w:left="720" w:hanging="720"/>
        <w:jc w:val="left"/>
        <w:rPr>
          <w:rFonts w:ascii="Arial" w:eastAsia="Arial" w:hAnsi="Arial" w:cs="Arial"/>
        </w:rPr>
      </w:pPr>
      <w:r>
        <w:rPr>
          <w:rFonts w:ascii="Arial" w:eastAsia="Arial" w:hAnsi="Arial" w:cs="Arial"/>
        </w:rPr>
        <w:t>6.2.6</w:t>
      </w:r>
      <w:r>
        <w:rPr>
          <w:rFonts w:ascii="Arial" w:eastAsia="Arial" w:hAnsi="Arial" w:cs="Arial"/>
        </w:rPr>
        <w:tab/>
        <w:t>Designate additional members as needed in an “advisory, non- voting” capacity.</w:t>
      </w:r>
    </w:p>
    <w:p w:rsidR="00F636B1" w:rsidRDefault="00760881">
      <w:pPr>
        <w:shd w:val="clear" w:color="auto" w:fill="FFFFFF"/>
        <w:spacing w:before="280" w:after="280"/>
        <w:jc w:val="left"/>
        <w:rPr>
          <w:rFonts w:ascii="Arial" w:eastAsia="Arial" w:hAnsi="Arial" w:cs="Arial"/>
        </w:rPr>
      </w:pPr>
      <w:r>
        <w:rPr>
          <w:rFonts w:ascii="Arial" w:eastAsia="Arial" w:hAnsi="Arial" w:cs="Arial"/>
          <w:b/>
        </w:rPr>
        <w:t>Article VII</w:t>
      </w:r>
      <w:r>
        <w:rPr>
          <w:rFonts w:ascii="Arial" w:eastAsia="Arial" w:hAnsi="Arial" w:cs="Arial"/>
        </w:rPr>
        <w:t xml:space="preserve">. </w:t>
      </w:r>
      <w:r>
        <w:rPr>
          <w:rFonts w:ascii="Arial" w:eastAsia="Arial" w:hAnsi="Arial" w:cs="Arial"/>
          <w:b/>
        </w:rPr>
        <w:t>Board of Directors Meetings</w:t>
      </w:r>
    </w:p>
    <w:p w:rsidR="00F636B1" w:rsidRDefault="00760881">
      <w:pPr>
        <w:shd w:val="clear" w:color="auto" w:fill="FFFFFF"/>
        <w:spacing w:before="280" w:after="280"/>
        <w:ind w:left="720" w:hanging="720"/>
        <w:jc w:val="both"/>
        <w:rPr>
          <w:rFonts w:ascii="Arial" w:eastAsia="Arial" w:hAnsi="Arial" w:cs="Arial"/>
        </w:rPr>
      </w:pPr>
      <w:r>
        <w:rPr>
          <w:rFonts w:ascii="Arial" w:eastAsia="Arial" w:hAnsi="Arial" w:cs="Arial"/>
        </w:rPr>
        <w:t xml:space="preserve">7.1 </w:t>
      </w:r>
      <w:r>
        <w:rPr>
          <w:rFonts w:ascii="Arial" w:eastAsia="Arial" w:hAnsi="Arial" w:cs="Arial"/>
        </w:rPr>
        <w:tab/>
        <w:t xml:space="preserve">The Board of Directors shall have a minimum of four (4) regular meetings in each fiscal year – winter, spring, summer and fall. </w:t>
      </w:r>
      <w:r>
        <w:rPr>
          <w:rFonts w:ascii="Arial" w:eastAsia="Arial" w:hAnsi="Arial" w:cs="Arial"/>
          <w:i/>
          <w:sz w:val="16"/>
          <w:szCs w:val="16"/>
        </w:rPr>
        <w:t>(Amendment 1- 04.01.2017); (Amendment 3- 10/21/2019)</w:t>
      </w:r>
      <w:r>
        <w:rPr>
          <w:rFonts w:ascii="Arial" w:eastAsia="Arial" w:hAnsi="Arial" w:cs="Arial"/>
          <w:sz w:val="20"/>
          <w:szCs w:val="20"/>
        </w:rPr>
        <w:t xml:space="preserve"> Dates</w:t>
      </w:r>
      <w:r>
        <w:rPr>
          <w:rFonts w:ascii="Arial" w:eastAsia="Arial" w:hAnsi="Arial" w:cs="Arial"/>
        </w:rPr>
        <w:t xml:space="preserve"> and places for each meeting shall be designated by the Board. The spring meeting of the board shall be the annual meeting at which officers are elected by members.  </w:t>
      </w:r>
    </w:p>
    <w:p w:rsidR="00F636B1" w:rsidRDefault="00760881">
      <w:pPr>
        <w:shd w:val="clear" w:color="auto" w:fill="FFFFFF"/>
        <w:spacing w:before="280" w:after="280"/>
        <w:ind w:left="720" w:hanging="720"/>
        <w:jc w:val="both"/>
        <w:rPr>
          <w:rFonts w:ascii="Arial" w:eastAsia="Arial" w:hAnsi="Arial" w:cs="Arial"/>
        </w:rPr>
      </w:pPr>
      <w:r>
        <w:rPr>
          <w:rFonts w:ascii="Arial" w:eastAsia="Arial" w:hAnsi="Arial" w:cs="Arial"/>
        </w:rPr>
        <w:t xml:space="preserve">7.2 </w:t>
      </w:r>
      <w:r>
        <w:rPr>
          <w:rFonts w:ascii="Arial" w:eastAsia="Arial" w:hAnsi="Arial" w:cs="Arial"/>
        </w:rPr>
        <w:tab/>
        <w:t>Special meetings may be called by the President or upon request of at least three (3) members of the Board.</w:t>
      </w:r>
    </w:p>
    <w:p w:rsidR="00F636B1" w:rsidRDefault="00760881">
      <w:pPr>
        <w:shd w:val="clear" w:color="auto" w:fill="FFFFFF"/>
        <w:spacing w:before="280" w:after="280"/>
        <w:ind w:left="720" w:hanging="720"/>
        <w:jc w:val="left"/>
        <w:rPr>
          <w:rFonts w:ascii="Arial" w:eastAsia="Arial" w:hAnsi="Arial" w:cs="Arial"/>
        </w:rPr>
      </w:pPr>
      <w:r>
        <w:rPr>
          <w:rFonts w:ascii="Arial" w:eastAsia="Arial" w:hAnsi="Arial" w:cs="Arial"/>
        </w:rPr>
        <w:t xml:space="preserve">7.3 </w:t>
      </w:r>
      <w:r>
        <w:rPr>
          <w:rFonts w:ascii="Arial" w:eastAsia="Arial" w:hAnsi="Arial" w:cs="Arial"/>
        </w:rPr>
        <w:tab/>
        <w:t xml:space="preserve">Notice of all meetings of the Board of Directors shall be sent by the Secretary or President to each Director at least seven (7) days before the date of the meeting. In the case of special meetings, the notice shall state the purpose(s) of the meeting; no </w:t>
      </w:r>
      <w:r>
        <w:rPr>
          <w:rFonts w:ascii="Arial" w:eastAsia="Arial" w:hAnsi="Arial" w:cs="Arial"/>
        </w:rPr>
        <w:lastRenderedPageBreak/>
        <w:t>business shall be transacted at such meeting that does not relate to the purposes(s) stated.</w:t>
      </w:r>
    </w:p>
    <w:p w:rsidR="00F636B1" w:rsidRDefault="00760881">
      <w:pPr>
        <w:shd w:val="clear" w:color="auto" w:fill="FFFFFF"/>
        <w:spacing w:before="280" w:after="280"/>
        <w:ind w:left="720" w:hanging="720"/>
        <w:jc w:val="left"/>
        <w:rPr>
          <w:rFonts w:ascii="Arial" w:eastAsia="Arial" w:hAnsi="Arial" w:cs="Arial"/>
        </w:rPr>
      </w:pPr>
      <w:r>
        <w:rPr>
          <w:rFonts w:ascii="Arial" w:eastAsia="Arial" w:hAnsi="Arial" w:cs="Arial"/>
        </w:rPr>
        <w:t>7.4</w:t>
      </w:r>
      <w:r>
        <w:rPr>
          <w:rFonts w:ascii="Arial" w:eastAsia="Arial" w:hAnsi="Arial" w:cs="Arial"/>
        </w:rPr>
        <w:tab/>
        <w:t>One half of the Directors shall be necessary to constitute a quorum for the transaction of business.</w:t>
      </w:r>
    </w:p>
    <w:p w:rsidR="00F636B1" w:rsidRDefault="00760881">
      <w:pPr>
        <w:shd w:val="clear" w:color="auto" w:fill="FFFFFF"/>
        <w:spacing w:before="280" w:after="280"/>
        <w:ind w:left="720" w:hanging="720"/>
        <w:jc w:val="left"/>
        <w:rPr>
          <w:rFonts w:ascii="Arial" w:eastAsia="Arial" w:hAnsi="Arial" w:cs="Arial"/>
        </w:rPr>
      </w:pPr>
      <w:r>
        <w:rPr>
          <w:rFonts w:ascii="Arial" w:eastAsia="Arial" w:hAnsi="Arial" w:cs="Arial"/>
        </w:rPr>
        <w:t>7.5</w:t>
      </w:r>
      <w:r>
        <w:rPr>
          <w:rFonts w:ascii="Arial" w:eastAsia="Arial" w:hAnsi="Arial" w:cs="Arial"/>
        </w:rPr>
        <w:tab/>
        <w:t>Minutes of the proceedings of each meeting of the Board of Directors shall be kept by the Secretary, or in the absence of the Secretary, by an assistant or temporary secretary.  Copies of minutes of such proceedings shall be made available on request.</w:t>
      </w:r>
    </w:p>
    <w:p w:rsidR="00F636B1" w:rsidRDefault="00760881">
      <w:pPr>
        <w:shd w:val="clear" w:color="auto" w:fill="FFFFFF"/>
        <w:spacing w:before="280" w:after="280"/>
        <w:jc w:val="left"/>
        <w:rPr>
          <w:rFonts w:ascii="Arial" w:eastAsia="Arial" w:hAnsi="Arial" w:cs="Arial"/>
          <w:b/>
        </w:rPr>
      </w:pPr>
      <w:r>
        <w:rPr>
          <w:rFonts w:ascii="Arial" w:eastAsia="Arial" w:hAnsi="Arial" w:cs="Arial"/>
          <w:b/>
        </w:rPr>
        <w:t>Article VIII –Officers</w:t>
      </w:r>
    </w:p>
    <w:p w:rsidR="00F636B1" w:rsidRDefault="00760881">
      <w:pPr>
        <w:shd w:val="clear" w:color="auto" w:fill="FFFFFF"/>
        <w:spacing w:before="280" w:after="280"/>
        <w:ind w:left="720" w:hanging="720"/>
        <w:jc w:val="left"/>
        <w:rPr>
          <w:rFonts w:ascii="Arial" w:eastAsia="Arial" w:hAnsi="Arial" w:cs="Arial"/>
        </w:rPr>
      </w:pPr>
      <w:r>
        <w:rPr>
          <w:rFonts w:ascii="Arial" w:eastAsia="Arial" w:hAnsi="Arial" w:cs="Arial"/>
        </w:rPr>
        <w:t>8.1</w:t>
      </w:r>
      <w:r>
        <w:rPr>
          <w:rFonts w:ascii="Arial" w:eastAsia="Arial" w:hAnsi="Arial" w:cs="Arial"/>
        </w:rPr>
        <w:tab/>
        <w:t xml:space="preserve">The elected officers shall be the President, Secretary, and Treasurer and any additional officers as the Board of Directors shall designate. Each elected officer shall serve for a term of one (1) year.  Officers may serve not more than two (2) consecutive terms in any office. </w:t>
      </w:r>
    </w:p>
    <w:p w:rsidR="00F636B1" w:rsidRDefault="00760881">
      <w:pPr>
        <w:shd w:val="clear" w:color="auto" w:fill="FFFFFF"/>
        <w:spacing w:before="280" w:after="280"/>
        <w:ind w:left="720" w:hanging="720"/>
        <w:jc w:val="left"/>
        <w:rPr>
          <w:rFonts w:ascii="Arial" w:eastAsia="Arial" w:hAnsi="Arial" w:cs="Arial"/>
        </w:rPr>
      </w:pPr>
      <w:r>
        <w:rPr>
          <w:rFonts w:ascii="Arial" w:eastAsia="Arial" w:hAnsi="Arial" w:cs="Arial"/>
        </w:rPr>
        <w:t>8.2</w:t>
      </w:r>
      <w:r>
        <w:rPr>
          <w:rFonts w:ascii="Arial" w:eastAsia="Arial" w:hAnsi="Arial" w:cs="Arial"/>
        </w:rPr>
        <w:tab/>
        <w:t>A vacancy in any elected office may be filled by majority vote of the Board of Directors at any time.  The new officer’s term shall run until the next annual meeting.</w:t>
      </w:r>
    </w:p>
    <w:p w:rsidR="00F636B1" w:rsidRDefault="00760881">
      <w:pPr>
        <w:shd w:val="clear" w:color="auto" w:fill="FFFFFF"/>
        <w:spacing w:before="280" w:after="280"/>
        <w:ind w:left="720" w:hanging="720"/>
        <w:jc w:val="left"/>
        <w:rPr>
          <w:rFonts w:ascii="Arial" w:eastAsia="Arial" w:hAnsi="Arial" w:cs="Arial"/>
          <w:b/>
        </w:rPr>
      </w:pPr>
      <w:r>
        <w:rPr>
          <w:rFonts w:ascii="Arial" w:eastAsia="Arial" w:hAnsi="Arial" w:cs="Arial"/>
        </w:rPr>
        <w:t>8.3</w:t>
      </w:r>
      <w:r>
        <w:rPr>
          <w:rFonts w:ascii="Arial" w:eastAsia="Arial" w:hAnsi="Arial" w:cs="Arial"/>
        </w:rPr>
        <w:tab/>
        <w:t xml:space="preserve">The </w:t>
      </w:r>
      <w:r>
        <w:rPr>
          <w:rFonts w:ascii="Arial" w:eastAsia="Arial" w:hAnsi="Arial" w:cs="Arial"/>
          <w:b/>
        </w:rPr>
        <w:t xml:space="preserve">President </w:t>
      </w:r>
      <w:r>
        <w:rPr>
          <w:rFonts w:ascii="Arial" w:eastAsia="Arial" w:hAnsi="Arial" w:cs="Arial"/>
        </w:rPr>
        <w:t>shall have</w:t>
      </w:r>
      <w:r>
        <w:rPr>
          <w:rFonts w:ascii="Arial" w:eastAsia="Arial" w:hAnsi="Arial" w:cs="Arial"/>
          <w:b/>
        </w:rPr>
        <w:t xml:space="preserve"> </w:t>
      </w:r>
      <w:r>
        <w:rPr>
          <w:rFonts w:ascii="Arial" w:eastAsia="Arial" w:hAnsi="Arial" w:cs="Arial"/>
        </w:rPr>
        <w:t>the</w:t>
      </w:r>
      <w:r>
        <w:rPr>
          <w:rFonts w:ascii="Arial" w:eastAsia="Arial" w:hAnsi="Arial" w:cs="Arial"/>
          <w:b/>
        </w:rPr>
        <w:t xml:space="preserve"> </w:t>
      </w:r>
      <w:r>
        <w:rPr>
          <w:rFonts w:ascii="Arial" w:eastAsia="Arial" w:hAnsi="Arial" w:cs="Arial"/>
        </w:rPr>
        <w:t xml:space="preserve">responsibility and authority to oversee the operations of the organization, be the official liaison and spokesperson between </w:t>
      </w:r>
      <w:r w:rsidR="00516559">
        <w:rPr>
          <w:rFonts w:ascii="Arial" w:eastAsia="Arial" w:hAnsi="Arial" w:cs="Arial"/>
        </w:rPr>
        <w:t>___________</w:t>
      </w:r>
      <w:r>
        <w:rPr>
          <w:rFonts w:ascii="Arial" w:eastAsia="Arial" w:hAnsi="Arial" w:cs="Arial"/>
        </w:rPr>
        <w:t xml:space="preserve"> and any other body, preside at all meetings of the Board of Directors, have the right to vote on all questions, be an ex officio voting member of all Board committees, except as otherwise provided in these Bylaws and delegate any of these functions as appropriate</w:t>
      </w:r>
      <w:r>
        <w:rPr>
          <w:rFonts w:ascii="Arial" w:eastAsia="Arial" w:hAnsi="Arial" w:cs="Arial"/>
          <w:b/>
        </w:rPr>
        <w:t>.</w:t>
      </w:r>
      <w:r>
        <w:rPr>
          <w:rFonts w:ascii="Arial" w:eastAsia="Arial" w:hAnsi="Arial" w:cs="Arial"/>
        </w:rPr>
        <w:t xml:space="preserve"> </w:t>
      </w:r>
    </w:p>
    <w:p w:rsidR="00F636B1" w:rsidRDefault="00760881">
      <w:pPr>
        <w:shd w:val="clear" w:color="auto" w:fill="FFFFFF"/>
        <w:spacing w:before="280" w:after="280"/>
        <w:ind w:left="720" w:hanging="720"/>
        <w:jc w:val="left"/>
        <w:rPr>
          <w:rFonts w:ascii="Arial" w:eastAsia="Arial" w:hAnsi="Arial" w:cs="Arial"/>
        </w:rPr>
      </w:pPr>
      <w:r>
        <w:rPr>
          <w:rFonts w:ascii="Arial" w:eastAsia="Arial" w:hAnsi="Arial" w:cs="Arial"/>
        </w:rPr>
        <w:t>8.4</w:t>
      </w:r>
      <w:r>
        <w:rPr>
          <w:rFonts w:ascii="Arial" w:eastAsia="Arial" w:hAnsi="Arial" w:cs="Arial"/>
        </w:rPr>
        <w:tab/>
        <w:t xml:space="preserve">The </w:t>
      </w:r>
      <w:r>
        <w:rPr>
          <w:rFonts w:ascii="Arial" w:eastAsia="Arial" w:hAnsi="Arial" w:cs="Arial"/>
          <w:b/>
        </w:rPr>
        <w:t>Secretary</w:t>
      </w:r>
      <w:r>
        <w:rPr>
          <w:rFonts w:ascii="Arial" w:eastAsia="Arial" w:hAnsi="Arial" w:cs="Arial"/>
        </w:rPr>
        <w:t xml:space="preserve"> shall be the Clerk of the Corporation, have custody of all records of </w:t>
      </w:r>
      <w:r w:rsidR="00516559">
        <w:rPr>
          <w:rFonts w:ascii="Arial" w:eastAsia="Arial" w:hAnsi="Arial" w:cs="Arial"/>
        </w:rPr>
        <w:t>___________</w:t>
      </w:r>
      <w:r>
        <w:rPr>
          <w:rFonts w:ascii="Arial" w:eastAsia="Arial" w:hAnsi="Arial" w:cs="Arial"/>
        </w:rPr>
        <w:t xml:space="preserve"> except such records as shall be kept by the Treasurer, shall</w:t>
      </w:r>
      <w:r>
        <w:rPr>
          <w:rFonts w:ascii="Arial" w:eastAsia="Arial" w:hAnsi="Arial" w:cs="Arial"/>
          <w:b/>
        </w:rPr>
        <w:t xml:space="preserve"> </w:t>
      </w:r>
      <w:r>
        <w:rPr>
          <w:rFonts w:ascii="Arial" w:eastAsia="Arial" w:hAnsi="Arial" w:cs="Arial"/>
        </w:rPr>
        <w:t xml:space="preserve">give proper notice of all meetings of the Board of Directors and of the members, maintain membership lists, keep minutes of all meetings, distribute such minutes promptly and conduct correspondence as directed by the board. </w:t>
      </w:r>
    </w:p>
    <w:p w:rsidR="00F636B1" w:rsidRDefault="00760881">
      <w:pPr>
        <w:shd w:val="clear" w:color="auto" w:fill="FFFFFF"/>
        <w:spacing w:before="280" w:after="280"/>
        <w:ind w:left="720" w:hanging="720"/>
        <w:jc w:val="left"/>
        <w:rPr>
          <w:rFonts w:ascii="Arial" w:eastAsia="Arial" w:hAnsi="Arial" w:cs="Arial"/>
        </w:rPr>
      </w:pPr>
      <w:r>
        <w:rPr>
          <w:rFonts w:ascii="Arial" w:eastAsia="Arial" w:hAnsi="Arial" w:cs="Arial"/>
        </w:rPr>
        <w:t>8.5</w:t>
      </w:r>
      <w:r>
        <w:rPr>
          <w:rFonts w:ascii="Arial" w:eastAsia="Arial" w:hAnsi="Arial" w:cs="Arial"/>
        </w:rPr>
        <w:tab/>
        <w:t xml:space="preserve">The </w:t>
      </w:r>
      <w:r>
        <w:rPr>
          <w:rFonts w:ascii="Arial" w:eastAsia="Arial" w:hAnsi="Arial" w:cs="Arial"/>
          <w:b/>
        </w:rPr>
        <w:t>Treasurer</w:t>
      </w:r>
      <w:r>
        <w:rPr>
          <w:rFonts w:ascii="Arial" w:eastAsia="Arial" w:hAnsi="Arial" w:cs="Arial"/>
        </w:rPr>
        <w:t xml:space="preserve"> shall be responsible for carrying out the mandates of the Board of Directors in overseeing the financial resources of </w:t>
      </w:r>
      <w:r w:rsidR="00516559">
        <w:rPr>
          <w:rFonts w:ascii="Arial" w:eastAsia="Arial" w:hAnsi="Arial" w:cs="Arial"/>
        </w:rPr>
        <w:t>___________</w:t>
      </w:r>
      <w:r>
        <w:rPr>
          <w:rFonts w:ascii="Arial" w:eastAsia="Arial" w:hAnsi="Arial" w:cs="Arial"/>
        </w:rPr>
        <w:t xml:space="preserve"> and shall distribute present statements of financial condition to the Board.  The treasurer shall assure that all books and accounts of </w:t>
      </w:r>
      <w:r w:rsidR="00516559">
        <w:rPr>
          <w:rFonts w:ascii="Arial" w:eastAsia="Arial" w:hAnsi="Arial" w:cs="Arial"/>
        </w:rPr>
        <w:t>___________</w:t>
      </w:r>
      <w:r>
        <w:rPr>
          <w:rFonts w:ascii="Arial" w:eastAsia="Arial" w:hAnsi="Arial" w:cs="Arial"/>
        </w:rPr>
        <w:t xml:space="preserve"> are accurately kept and shall present to the Board a full and detailed financial statement at each board meeting. Such statement shall be available to any </w:t>
      </w:r>
      <w:r w:rsidR="00516559">
        <w:rPr>
          <w:rFonts w:ascii="Arial" w:eastAsia="Arial" w:hAnsi="Arial" w:cs="Arial"/>
        </w:rPr>
        <w:t>___________</w:t>
      </w:r>
      <w:r>
        <w:rPr>
          <w:rFonts w:ascii="Arial" w:eastAsia="Arial" w:hAnsi="Arial" w:cs="Arial"/>
        </w:rPr>
        <w:t xml:space="preserve"> member on request. The treasurer shall monitor the investments of </w:t>
      </w:r>
      <w:r w:rsidR="00516559">
        <w:rPr>
          <w:rFonts w:ascii="Arial" w:eastAsia="Arial" w:hAnsi="Arial" w:cs="Arial"/>
        </w:rPr>
        <w:t>___________</w:t>
      </w:r>
      <w:r>
        <w:rPr>
          <w:rFonts w:ascii="Arial" w:eastAsia="Arial" w:hAnsi="Arial" w:cs="Arial"/>
        </w:rPr>
        <w:t xml:space="preserve"> including all funds and endowments.</w:t>
      </w:r>
    </w:p>
    <w:p w:rsidR="00F636B1" w:rsidRDefault="00760881">
      <w:pPr>
        <w:shd w:val="clear" w:color="auto" w:fill="FFFFFF"/>
        <w:spacing w:before="280" w:after="280"/>
        <w:jc w:val="left"/>
        <w:rPr>
          <w:rFonts w:ascii="Arial" w:eastAsia="Arial" w:hAnsi="Arial" w:cs="Arial"/>
          <w:b/>
        </w:rPr>
      </w:pPr>
      <w:r>
        <w:rPr>
          <w:rFonts w:ascii="Arial" w:eastAsia="Arial" w:hAnsi="Arial" w:cs="Arial"/>
          <w:b/>
        </w:rPr>
        <w:t>Article IX – Indemnification</w:t>
      </w:r>
    </w:p>
    <w:p w:rsidR="00F636B1" w:rsidRDefault="00760881">
      <w:pPr>
        <w:shd w:val="clear" w:color="auto" w:fill="FFFFFF"/>
        <w:spacing w:before="280" w:after="280"/>
        <w:ind w:left="720" w:hanging="720"/>
        <w:jc w:val="left"/>
        <w:rPr>
          <w:rFonts w:ascii="Arial" w:eastAsia="Arial" w:hAnsi="Arial" w:cs="Arial"/>
        </w:rPr>
      </w:pPr>
      <w:r>
        <w:rPr>
          <w:rFonts w:ascii="Arial" w:eastAsia="Arial" w:hAnsi="Arial" w:cs="Arial"/>
        </w:rPr>
        <w:t>9.1</w:t>
      </w:r>
      <w:r>
        <w:rPr>
          <w:rFonts w:ascii="Arial" w:eastAsia="Arial" w:hAnsi="Arial" w:cs="Arial"/>
        </w:rPr>
        <w:tab/>
      </w:r>
      <w:r w:rsidR="00516559">
        <w:rPr>
          <w:rFonts w:ascii="Arial" w:eastAsia="Arial" w:hAnsi="Arial" w:cs="Arial"/>
        </w:rPr>
        <w:t>___________</w:t>
      </w:r>
      <w:r>
        <w:rPr>
          <w:rFonts w:ascii="Arial" w:eastAsia="Arial" w:hAnsi="Arial" w:cs="Arial"/>
        </w:rPr>
        <w:t xml:space="preserve">, Inc. shall indemnify and hold harmless each of its officers, directors, coordinators, executive committee members, and volunteers against all liabilities, claims, and losses to person or property arising out of the performance of their actions and duties in service to the </w:t>
      </w:r>
      <w:r w:rsidR="00516559">
        <w:rPr>
          <w:rFonts w:ascii="Arial" w:eastAsia="Arial" w:hAnsi="Arial" w:cs="Arial"/>
        </w:rPr>
        <w:t>___________</w:t>
      </w:r>
      <w:r>
        <w:rPr>
          <w:rFonts w:ascii="Arial" w:eastAsia="Arial" w:hAnsi="Arial" w:cs="Arial"/>
        </w:rPr>
        <w:t>, Inc.</w:t>
      </w:r>
    </w:p>
    <w:p w:rsidR="00F636B1" w:rsidRDefault="00760881">
      <w:pPr>
        <w:shd w:val="clear" w:color="auto" w:fill="FFFFFF"/>
        <w:spacing w:after="280"/>
        <w:ind w:left="720" w:hanging="720"/>
        <w:jc w:val="left"/>
        <w:rPr>
          <w:rFonts w:ascii="Arial" w:eastAsia="Arial" w:hAnsi="Arial" w:cs="Arial"/>
        </w:rPr>
      </w:pPr>
      <w:r>
        <w:rPr>
          <w:rFonts w:ascii="Arial" w:eastAsia="Arial" w:hAnsi="Arial" w:cs="Arial"/>
        </w:rPr>
        <w:t>9.2</w:t>
      </w:r>
      <w:r>
        <w:rPr>
          <w:rFonts w:ascii="Arial" w:eastAsia="Arial" w:hAnsi="Arial" w:cs="Arial"/>
        </w:rPr>
        <w:tab/>
        <w:t xml:space="preserve">This indemnification includes reasonable expenses actually and necessarily incurred (including attorney fees, costs, and judgments that may be assessed against them) by </w:t>
      </w:r>
      <w:r>
        <w:rPr>
          <w:rFonts w:ascii="Arial" w:eastAsia="Arial" w:hAnsi="Arial" w:cs="Arial"/>
        </w:rPr>
        <w:lastRenderedPageBreak/>
        <w:t xml:space="preserve">him/her in connection with the defense of any litigation to which the individual may have been a party because he/she is or was an officer, director, coordinator, Board of Directors member or volunteer of </w:t>
      </w:r>
      <w:r w:rsidR="00516559">
        <w:rPr>
          <w:rFonts w:ascii="Arial" w:eastAsia="Arial" w:hAnsi="Arial" w:cs="Arial"/>
        </w:rPr>
        <w:t>___________</w:t>
      </w:r>
      <w:r>
        <w:rPr>
          <w:rFonts w:ascii="Arial" w:eastAsia="Arial" w:hAnsi="Arial" w:cs="Arial"/>
        </w:rPr>
        <w:t>, Inc.</w:t>
      </w:r>
    </w:p>
    <w:p w:rsidR="00F636B1" w:rsidRDefault="00760881">
      <w:pPr>
        <w:shd w:val="clear" w:color="auto" w:fill="FFFFFF"/>
        <w:spacing w:after="280"/>
        <w:jc w:val="left"/>
        <w:rPr>
          <w:rFonts w:ascii="Arial" w:eastAsia="Arial" w:hAnsi="Arial" w:cs="Arial"/>
          <w:b/>
        </w:rPr>
      </w:pPr>
      <w:r>
        <w:rPr>
          <w:rFonts w:ascii="Arial" w:eastAsia="Arial" w:hAnsi="Arial" w:cs="Arial"/>
          <w:b/>
        </w:rPr>
        <w:t>Article X – Affiliation</w:t>
      </w:r>
    </w:p>
    <w:p w:rsidR="00F636B1" w:rsidRDefault="00760881">
      <w:pPr>
        <w:shd w:val="clear" w:color="auto" w:fill="FFFFFF"/>
        <w:spacing w:after="280"/>
        <w:ind w:left="720" w:hanging="720"/>
        <w:jc w:val="left"/>
        <w:rPr>
          <w:rFonts w:ascii="Arial" w:eastAsia="Arial" w:hAnsi="Arial" w:cs="Arial"/>
        </w:rPr>
      </w:pPr>
      <w:r>
        <w:rPr>
          <w:rFonts w:ascii="Arial" w:eastAsia="Arial" w:hAnsi="Arial" w:cs="Arial"/>
        </w:rPr>
        <w:t>10.1</w:t>
      </w:r>
      <w:r>
        <w:rPr>
          <w:rFonts w:ascii="Arial" w:eastAsia="Arial" w:hAnsi="Arial" w:cs="Arial"/>
        </w:rPr>
        <w:tab/>
      </w:r>
      <w:r w:rsidR="00516559">
        <w:rPr>
          <w:rFonts w:ascii="Arial" w:eastAsia="Arial" w:hAnsi="Arial" w:cs="Arial"/>
        </w:rPr>
        <w:t>___________</w:t>
      </w:r>
      <w:r>
        <w:rPr>
          <w:rFonts w:ascii="Arial" w:eastAsia="Arial" w:hAnsi="Arial" w:cs="Arial"/>
        </w:rPr>
        <w:t xml:space="preserve"> may be affiliated with or members of other organizations as determined by the board of directors.</w:t>
      </w:r>
    </w:p>
    <w:p w:rsidR="00F636B1" w:rsidRDefault="00760881">
      <w:pPr>
        <w:shd w:val="clear" w:color="auto" w:fill="FFFFFF"/>
        <w:spacing w:before="280" w:after="280"/>
        <w:jc w:val="left"/>
        <w:rPr>
          <w:rFonts w:ascii="Arial" w:eastAsia="Arial" w:hAnsi="Arial" w:cs="Arial"/>
          <w:b/>
        </w:rPr>
      </w:pPr>
      <w:r>
        <w:rPr>
          <w:rFonts w:ascii="Arial" w:eastAsia="Arial" w:hAnsi="Arial" w:cs="Arial"/>
          <w:b/>
        </w:rPr>
        <w:t>Article XI -- Amendment and Adoption</w:t>
      </w:r>
    </w:p>
    <w:p w:rsidR="00F636B1" w:rsidRDefault="00760881">
      <w:pPr>
        <w:shd w:val="clear" w:color="auto" w:fill="FFFFFF"/>
        <w:spacing w:before="280" w:after="280"/>
        <w:ind w:left="720" w:hanging="720"/>
        <w:jc w:val="left"/>
        <w:rPr>
          <w:rFonts w:ascii="Arial" w:eastAsia="Arial" w:hAnsi="Arial" w:cs="Arial"/>
        </w:rPr>
      </w:pPr>
      <w:r>
        <w:rPr>
          <w:rFonts w:ascii="Arial" w:eastAsia="Arial" w:hAnsi="Arial" w:cs="Arial"/>
        </w:rPr>
        <w:t>11.1</w:t>
      </w:r>
      <w:r>
        <w:rPr>
          <w:rFonts w:ascii="Arial" w:eastAsia="Arial" w:hAnsi="Arial" w:cs="Arial"/>
        </w:rPr>
        <w:tab/>
        <w:t xml:space="preserve">These by-laws may be amended by presenting intended changes to the Board of Directors seven (7) days prior to board meetings and approved by </w:t>
      </w:r>
      <w:proofErr w:type="gramStart"/>
      <w:r>
        <w:rPr>
          <w:rFonts w:ascii="Arial" w:eastAsia="Arial" w:hAnsi="Arial" w:cs="Arial"/>
        </w:rPr>
        <w:t>a two thirds</w:t>
      </w:r>
      <w:proofErr w:type="gramEnd"/>
      <w:r>
        <w:rPr>
          <w:rFonts w:ascii="Arial" w:eastAsia="Arial" w:hAnsi="Arial" w:cs="Arial"/>
        </w:rPr>
        <w:t xml:space="preserve"> vote of the Board.</w:t>
      </w:r>
    </w:p>
    <w:p w:rsidR="00F636B1" w:rsidRDefault="00760881">
      <w:pPr>
        <w:shd w:val="clear" w:color="auto" w:fill="FFFFFF"/>
        <w:spacing w:before="280" w:after="280"/>
        <w:jc w:val="left"/>
        <w:rPr>
          <w:rFonts w:ascii="Arial" w:eastAsia="Arial" w:hAnsi="Arial" w:cs="Arial"/>
          <w:b/>
        </w:rPr>
      </w:pPr>
      <w:r>
        <w:rPr>
          <w:rFonts w:ascii="Arial" w:eastAsia="Arial" w:hAnsi="Arial" w:cs="Arial"/>
          <w:b/>
        </w:rPr>
        <w:t>Article XII – Dissolution</w:t>
      </w:r>
    </w:p>
    <w:p w:rsidR="00F636B1" w:rsidRDefault="00760881">
      <w:pPr>
        <w:shd w:val="clear" w:color="auto" w:fill="FFFFFF"/>
        <w:spacing w:before="280" w:after="280"/>
        <w:ind w:left="720" w:hanging="720"/>
        <w:jc w:val="left"/>
        <w:rPr>
          <w:rFonts w:ascii="Arial" w:eastAsia="Arial" w:hAnsi="Arial" w:cs="Arial"/>
        </w:rPr>
      </w:pPr>
      <w:r>
        <w:rPr>
          <w:rFonts w:ascii="Arial" w:eastAsia="Arial" w:hAnsi="Arial" w:cs="Arial"/>
        </w:rPr>
        <w:t>12.1</w:t>
      </w:r>
      <w:r>
        <w:rPr>
          <w:rFonts w:ascii="Arial" w:eastAsia="Arial" w:hAnsi="Arial" w:cs="Arial"/>
        </w:rPr>
        <w:tab/>
      </w:r>
      <w:r w:rsidR="00516559">
        <w:rPr>
          <w:rFonts w:ascii="Arial" w:eastAsia="Arial" w:hAnsi="Arial" w:cs="Arial"/>
        </w:rPr>
        <w:t>___________</w:t>
      </w:r>
      <w:r>
        <w:rPr>
          <w:rFonts w:ascii="Arial" w:eastAsia="Arial" w:hAnsi="Arial" w:cs="Arial"/>
        </w:rPr>
        <w:t xml:space="preserve"> may be dissolved by a vote of two-thirds of the members present at a duly called Meeting of Members.  Upon dissolution of </w:t>
      </w:r>
      <w:r w:rsidR="00516559">
        <w:rPr>
          <w:rFonts w:ascii="Arial" w:eastAsia="Arial" w:hAnsi="Arial" w:cs="Arial"/>
        </w:rPr>
        <w:t>___________</w:t>
      </w:r>
      <w:r>
        <w:rPr>
          <w:rFonts w:ascii="Arial" w:eastAsia="Arial" w:hAnsi="Arial" w:cs="Arial"/>
        </w:rPr>
        <w:t>, its assets shall be distributed for one or more exempt purposes within the meaning of Section 501(c) (3) of the Internal Revenue Code, i.e. charitable, educational, religious or scientific, or corresponding section of any future Federal tax code, or shall be distributed to the Federal government or to a state or local government for a public purpose.</w:t>
      </w:r>
    </w:p>
    <w:p w:rsidR="00F636B1" w:rsidRDefault="00760881">
      <w:pPr>
        <w:jc w:val="left"/>
        <w:rPr>
          <w:rFonts w:ascii="Arial" w:eastAsia="Arial" w:hAnsi="Arial" w:cs="Arial"/>
          <w:sz w:val="24"/>
          <w:szCs w:val="24"/>
        </w:rPr>
      </w:pPr>
      <w:r>
        <w:rPr>
          <w:rFonts w:ascii="Arial" w:eastAsia="Arial" w:hAnsi="Arial" w:cs="Arial"/>
          <w:b/>
          <w:sz w:val="24"/>
          <w:szCs w:val="24"/>
        </w:rPr>
        <w:t>Article XIII</w:t>
      </w:r>
      <w:r>
        <w:rPr>
          <w:rFonts w:ascii="Arial" w:eastAsia="Arial" w:hAnsi="Arial" w:cs="Arial"/>
          <w:b/>
          <w:sz w:val="24"/>
          <w:szCs w:val="24"/>
        </w:rPr>
        <w:tab/>
        <w:t>Committees</w:t>
      </w:r>
      <w:r>
        <w:rPr>
          <w:rFonts w:ascii="Arial" w:eastAsia="Arial" w:hAnsi="Arial" w:cs="Arial"/>
          <w:sz w:val="24"/>
          <w:szCs w:val="24"/>
        </w:rPr>
        <w:t xml:space="preserve"> </w:t>
      </w:r>
      <w:r>
        <w:rPr>
          <w:rFonts w:ascii="Arial" w:eastAsia="Arial" w:hAnsi="Arial" w:cs="Arial"/>
          <w:sz w:val="16"/>
          <w:szCs w:val="16"/>
        </w:rPr>
        <w:t>(Amendment 2 - 01.14.18)</w:t>
      </w:r>
    </w:p>
    <w:p w:rsidR="00F636B1" w:rsidRDefault="00F636B1">
      <w:pPr>
        <w:jc w:val="left"/>
        <w:rPr>
          <w:rFonts w:ascii="Arial" w:eastAsia="Arial" w:hAnsi="Arial" w:cs="Arial"/>
          <w:sz w:val="24"/>
          <w:szCs w:val="24"/>
        </w:rPr>
      </w:pPr>
    </w:p>
    <w:p w:rsidR="00F636B1" w:rsidRDefault="00760881">
      <w:pPr>
        <w:jc w:val="left"/>
        <w:rPr>
          <w:rFonts w:ascii="Arial" w:eastAsia="Arial" w:hAnsi="Arial" w:cs="Arial"/>
        </w:rPr>
      </w:pPr>
      <w:r>
        <w:rPr>
          <w:rFonts w:ascii="Arial" w:eastAsia="Arial" w:hAnsi="Arial" w:cs="Arial"/>
        </w:rPr>
        <w:t xml:space="preserve">13.1 The </w:t>
      </w:r>
      <w:r>
        <w:rPr>
          <w:rFonts w:ascii="Arial" w:eastAsia="Arial" w:hAnsi="Arial" w:cs="Arial"/>
          <w:b/>
        </w:rPr>
        <w:t>Executive Committee</w:t>
      </w:r>
      <w:r>
        <w:rPr>
          <w:rFonts w:ascii="Arial" w:eastAsia="Arial" w:hAnsi="Arial" w:cs="Arial"/>
        </w:rPr>
        <w:t xml:space="preserve"> provides logistical and functional issues related to the </w:t>
      </w:r>
      <w:r w:rsidR="00516559">
        <w:rPr>
          <w:rFonts w:ascii="Arial" w:eastAsia="Arial" w:hAnsi="Arial" w:cs="Arial"/>
        </w:rPr>
        <w:t>___________</w:t>
      </w:r>
      <w:r>
        <w:rPr>
          <w:rFonts w:ascii="Arial" w:eastAsia="Arial" w:hAnsi="Arial" w:cs="Arial"/>
        </w:rPr>
        <w:t xml:space="preserve"> organization which is to be brought before the Board.  The three officers serve as the members of the committee.</w:t>
      </w:r>
    </w:p>
    <w:p w:rsidR="00F636B1" w:rsidRDefault="00F636B1">
      <w:pPr>
        <w:jc w:val="left"/>
        <w:rPr>
          <w:rFonts w:ascii="Arial" w:eastAsia="Arial" w:hAnsi="Arial" w:cs="Arial"/>
        </w:rPr>
      </w:pPr>
    </w:p>
    <w:p w:rsidR="00F636B1" w:rsidRDefault="00760881">
      <w:pPr>
        <w:jc w:val="left"/>
        <w:rPr>
          <w:rFonts w:ascii="Arial" w:eastAsia="Arial" w:hAnsi="Arial" w:cs="Arial"/>
        </w:rPr>
      </w:pPr>
      <w:r>
        <w:rPr>
          <w:rFonts w:ascii="Arial" w:eastAsia="Arial" w:hAnsi="Arial" w:cs="Arial"/>
        </w:rPr>
        <w:t xml:space="preserve">The </w:t>
      </w:r>
      <w:r>
        <w:rPr>
          <w:rFonts w:ascii="Arial" w:eastAsia="Arial" w:hAnsi="Arial" w:cs="Arial"/>
          <w:b/>
        </w:rPr>
        <w:t>Duties</w:t>
      </w:r>
      <w:r>
        <w:rPr>
          <w:rFonts w:ascii="Arial" w:eastAsia="Arial" w:hAnsi="Arial" w:cs="Arial"/>
        </w:rPr>
        <w:t xml:space="preserve"> fall within the stated purpose above, as determined from time-to-time by the Board of Directors based on current circumstances.  It is anticipated that the following non-inclusive list represents likely duties to be requested by the Board of Directors </w:t>
      </w:r>
    </w:p>
    <w:p w:rsidR="00F636B1" w:rsidRDefault="00760881">
      <w:pPr>
        <w:numPr>
          <w:ilvl w:val="0"/>
          <w:numId w:val="1"/>
        </w:num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 xml:space="preserve">Preparation and recommendations regarding a strategic plan and the procedures for generating it. </w:t>
      </w:r>
    </w:p>
    <w:p w:rsidR="00F636B1" w:rsidRDefault="00760881">
      <w:pPr>
        <w:numPr>
          <w:ilvl w:val="0"/>
          <w:numId w:val="1"/>
        </w:num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 xml:space="preserve">Preparation of the agenda for Board of Directors meetings. </w:t>
      </w:r>
    </w:p>
    <w:p w:rsidR="00F636B1" w:rsidRDefault="00760881">
      <w:pPr>
        <w:numPr>
          <w:ilvl w:val="0"/>
          <w:numId w:val="1"/>
        </w:num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Preparation of the annual budget for approval by the board at the winter meeting</w:t>
      </w:r>
    </w:p>
    <w:p w:rsidR="00F636B1" w:rsidRDefault="00760881">
      <w:pPr>
        <w:numPr>
          <w:ilvl w:val="0"/>
          <w:numId w:val="1"/>
        </w:num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 xml:space="preserve">Approve spending for items not assigned to other committees, within the </w:t>
      </w:r>
      <w:r w:rsidR="00516559">
        <w:rPr>
          <w:rFonts w:ascii="Arial" w:eastAsia="Arial" w:hAnsi="Arial" w:cs="Arial"/>
          <w:color w:val="000000"/>
        </w:rPr>
        <w:t>___________</w:t>
      </w:r>
      <w:r>
        <w:rPr>
          <w:rFonts w:ascii="Arial" w:eastAsia="Arial" w:hAnsi="Arial" w:cs="Arial"/>
          <w:color w:val="000000"/>
        </w:rPr>
        <w:t xml:space="preserve"> budget.</w:t>
      </w:r>
    </w:p>
    <w:p w:rsidR="00F636B1" w:rsidRDefault="00F636B1">
      <w:pPr>
        <w:jc w:val="left"/>
        <w:rPr>
          <w:rFonts w:ascii="Arial" w:eastAsia="Arial" w:hAnsi="Arial" w:cs="Arial"/>
        </w:rPr>
      </w:pPr>
    </w:p>
    <w:p w:rsidR="00F636B1" w:rsidRDefault="00760881">
      <w:pPr>
        <w:jc w:val="left"/>
        <w:rPr>
          <w:rFonts w:ascii="Arial" w:eastAsia="Arial" w:hAnsi="Arial" w:cs="Arial"/>
        </w:rPr>
      </w:pPr>
      <w:r>
        <w:rPr>
          <w:rFonts w:ascii="Arial" w:eastAsia="Arial" w:hAnsi="Arial" w:cs="Arial"/>
        </w:rPr>
        <w:t>13.2</w:t>
      </w:r>
      <w:r>
        <w:rPr>
          <w:rFonts w:ascii="Arial" w:eastAsia="Arial" w:hAnsi="Arial" w:cs="Arial"/>
        </w:rPr>
        <w:tab/>
        <w:t xml:space="preserve">There shall be three (3) standing committees: </w:t>
      </w:r>
      <w:r>
        <w:rPr>
          <w:rFonts w:ascii="Arial" w:eastAsia="Arial" w:hAnsi="Arial" w:cs="Arial"/>
          <w:b/>
        </w:rPr>
        <w:t>Trail</w:t>
      </w:r>
      <w:r>
        <w:rPr>
          <w:rFonts w:ascii="Arial" w:eastAsia="Arial" w:hAnsi="Arial" w:cs="Arial"/>
        </w:rPr>
        <w:t xml:space="preserve">, </w:t>
      </w:r>
      <w:r>
        <w:rPr>
          <w:rFonts w:ascii="Arial" w:eastAsia="Arial" w:hAnsi="Arial" w:cs="Arial"/>
          <w:b/>
        </w:rPr>
        <w:t>Event</w:t>
      </w:r>
      <w:r>
        <w:rPr>
          <w:rFonts w:ascii="Arial" w:eastAsia="Arial" w:hAnsi="Arial" w:cs="Arial"/>
        </w:rPr>
        <w:t xml:space="preserve">, and </w:t>
      </w:r>
      <w:r>
        <w:rPr>
          <w:rFonts w:ascii="Arial" w:eastAsia="Arial" w:hAnsi="Arial" w:cs="Arial"/>
          <w:b/>
        </w:rPr>
        <w:t>Marketing &amp; Promotions</w:t>
      </w:r>
      <w:r>
        <w:rPr>
          <w:rFonts w:ascii="Arial" w:eastAsia="Arial" w:hAnsi="Arial" w:cs="Arial"/>
        </w:rPr>
        <w:t xml:space="preserve">.  Each committee shall consist of </w:t>
      </w:r>
      <w:r w:rsidR="00516559">
        <w:rPr>
          <w:rFonts w:ascii="Arial" w:eastAsia="Arial" w:hAnsi="Arial" w:cs="Arial"/>
        </w:rPr>
        <w:t>___________</w:t>
      </w:r>
      <w:r>
        <w:rPr>
          <w:rFonts w:ascii="Arial" w:eastAsia="Arial" w:hAnsi="Arial" w:cs="Arial"/>
        </w:rPr>
        <w:t xml:space="preserve"> members and a minimum of two people.  A committee member may serve on one or more committees.</w:t>
      </w:r>
    </w:p>
    <w:p w:rsidR="00F636B1" w:rsidRDefault="00F636B1">
      <w:pPr>
        <w:jc w:val="left"/>
        <w:rPr>
          <w:rFonts w:ascii="Arial" w:eastAsia="Arial" w:hAnsi="Arial" w:cs="Arial"/>
          <w:color w:val="1E1E1E"/>
        </w:rPr>
      </w:pPr>
    </w:p>
    <w:p w:rsidR="00F636B1" w:rsidRDefault="00760881">
      <w:pPr>
        <w:ind w:left="540" w:hanging="270"/>
        <w:jc w:val="left"/>
        <w:rPr>
          <w:rFonts w:ascii="Arial" w:eastAsia="Arial" w:hAnsi="Arial" w:cs="Arial"/>
        </w:rPr>
      </w:pPr>
      <w:r>
        <w:rPr>
          <w:rFonts w:ascii="Arial" w:eastAsia="Arial" w:hAnsi="Arial" w:cs="Arial"/>
          <w:color w:val="1E1E1E"/>
        </w:rPr>
        <w:t xml:space="preserve">A.  </w:t>
      </w:r>
      <w:r>
        <w:rPr>
          <w:rFonts w:ascii="Arial" w:eastAsia="Arial" w:hAnsi="Arial" w:cs="Arial"/>
        </w:rPr>
        <w:t xml:space="preserve">The </w:t>
      </w:r>
      <w:r>
        <w:rPr>
          <w:rFonts w:ascii="Arial" w:eastAsia="Arial" w:hAnsi="Arial" w:cs="Arial"/>
          <w:b/>
        </w:rPr>
        <w:t>Trail Committee</w:t>
      </w:r>
      <w:r>
        <w:rPr>
          <w:rFonts w:ascii="Arial" w:eastAsia="Arial" w:hAnsi="Arial" w:cs="Arial"/>
        </w:rPr>
        <w:t xml:space="preserve"> shall identify the development and maintenance of biking and hiking trails in the Slate Valley region.</w:t>
      </w:r>
    </w:p>
    <w:p w:rsidR="00F636B1" w:rsidRDefault="00F636B1">
      <w:pPr>
        <w:jc w:val="left"/>
        <w:rPr>
          <w:rFonts w:ascii="Arial" w:eastAsia="Arial" w:hAnsi="Arial" w:cs="Arial"/>
        </w:rPr>
      </w:pPr>
    </w:p>
    <w:p w:rsidR="00F636B1" w:rsidRDefault="00760881">
      <w:pPr>
        <w:ind w:left="360"/>
        <w:jc w:val="left"/>
        <w:rPr>
          <w:rFonts w:ascii="Arial" w:eastAsia="Arial" w:hAnsi="Arial" w:cs="Arial"/>
        </w:rPr>
      </w:pPr>
      <w:r>
        <w:rPr>
          <w:rFonts w:ascii="Arial" w:eastAsia="Arial" w:hAnsi="Arial" w:cs="Arial"/>
        </w:rPr>
        <w:t xml:space="preserve">The </w:t>
      </w:r>
      <w:r>
        <w:rPr>
          <w:rFonts w:ascii="Arial" w:eastAsia="Arial" w:hAnsi="Arial" w:cs="Arial"/>
          <w:b/>
        </w:rPr>
        <w:t>Duties</w:t>
      </w:r>
      <w:r>
        <w:rPr>
          <w:rFonts w:ascii="Arial" w:eastAsia="Arial" w:hAnsi="Arial" w:cs="Arial"/>
        </w:rPr>
        <w:t xml:space="preserve"> fall within the stated purpose above and the following non-inclusive list represents likely responsibilities:</w:t>
      </w:r>
    </w:p>
    <w:p w:rsidR="00F636B1" w:rsidRDefault="00760881">
      <w:pPr>
        <w:numPr>
          <w:ilvl w:val="0"/>
          <w:numId w:val="3"/>
        </w:num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lastRenderedPageBreak/>
        <w:t xml:space="preserve">Develop and steward the </w:t>
      </w:r>
      <w:proofErr w:type="gramStart"/>
      <w:r>
        <w:rPr>
          <w:rFonts w:ascii="Arial" w:eastAsia="Arial" w:hAnsi="Arial" w:cs="Arial"/>
          <w:color w:val="000000"/>
        </w:rPr>
        <w:t>long range</w:t>
      </w:r>
      <w:proofErr w:type="gramEnd"/>
      <w:r>
        <w:rPr>
          <w:rFonts w:ascii="Arial" w:eastAsia="Arial" w:hAnsi="Arial" w:cs="Arial"/>
          <w:color w:val="000000"/>
        </w:rPr>
        <w:t xml:space="preserve"> construction and maintenance plan </w:t>
      </w:r>
    </w:p>
    <w:p w:rsidR="00F636B1" w:rsidRDefault="00760881">
      <w:pPr>
        <w:numPr>
          <w:ilvl w:val="0"/>
          <w:numId w:val="3"/>
        </w:num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Establish annual work priorities</w:t>
      </w:r>
    </w:p>
    <w:p w:rsidR="00F636B1" w:rsidRDefault="00760881">
      <w:pPr>
        <w:numPr>
          <w:ilvl w:val="0"/>
          <w:numId w:val="3"/>
        </w:num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 xml:space="preserve">Build strong relationships between </w:t>
      </w:r>
      <w:r w:rsidR="00516559">
        <w:rPr>
          <w:rFonts w:ascii="Arial" w:eastAsia="Arial" w:hAnsi="Arial" w:cs="Arial"/>
          <w:color w:val="000000"/>
        </w:rPr>
        <w:t>___________</w:t>
      </w:r>
      <w:r>
        <w:rPr>
          <w:rFonts w:ascii="Arial" w:eastAsia="Arial" w:hAnsi="Arial" w:cs="Arial"/>
          <w:color w:val="000000"/>
        </w:rPr>
        <w:t>, private landowners and local and state governmental agencies</w:t>
      </w:r>
    </w:p>
    <w:p w:rsidR="00F636B1" w:rsidRDefault="00760881">
      <w:pPr>
        <w:numPr>
          <w:ilvl w:val="0"/>
          <w:numId w:val="3"/>
        </w:num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Schedule public work days and coordinate with the event committee</w:t>
      </w:r>
    </w:p>
    <w:p w:rsidR="00F636B1" w:rsidRDefault="00760881">
      <w:pPr>
        <w:numPr>
          <w:ilvl w:val="0"/>
          <w:numId w:val="3"/>
        </w:num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Conduct public work days</w:t>
      </w:r>
    </w:p>
    <w:p w:rsidR="00F636B1" w:rsidRDefault="00760881">
      <w:pPr>
        <w:ind w:left="360"/>
        <w:jc w:val="left"/>
        <w:rPr>
          <w:rFonts w:ascii="Arial" w:eastAsia="Arial" w:hAnsi="Arial" w:cs="Arial"/>
        </w:rPr>
      </w:pPr>
      <w:r>
        <w:rPr>
          <w:rFonts w:ascii="Arial" w:eastAsia="Arial" w:hAnsi="Arial" w:cs="Arial"/>
        </w:rPr>
        <w:t xml:space="preserve">B.  The </w:t>
      </w:r>
      <w:r>
        <w:rPr>
          <w:rFonts w:ascii="Arial" w:eastAsia="Arial" w:hAnsi="Arial" w:cs="Arial"/>
          <w:b/>
        </w:rPr>
        <w:t>Event Committee</w:t>
      </w:r>
      <w:r>
        <w:rPr>
          <w:rFonts w:ascii="Arial" w:eastAsia="Arial" w:hAnsi="Arial" w:cs="Arial"/>
        </w:rPr>
        <w:t xml:space="preserve"> shall encourage community participation by organizing outings and social activities for the club throughout the year.</w:t>
      </w:r>
    </w:p>
    <w:p w:rsidR="00F636B1" w:rsidRDefault="00F636B1">
      <w:pPr>
        <w:jc w:val="left"/>
        <w:rPr>
          <w:rFonts w:ascii="Arial" w:eastAsia="Arial" w:hAnsi="Arial" w:cs="Arial"/>
        </w:rPr>
      </w:pPr>
    </w:p>
    <w:p w:rsidR="00F636B1" w:rsidRDefault="00760881">
      <w:pPr>
        <w:ind w:left="360" w:hanging="360"/>
        <w:jc w:val="left"/>
        <w:rPr>
          <w:rFonts w:ascii="Arial" w:eastAsia="Arial" w:hAnsi="Arial" w:cs="Arial"/>
        </w:rPr>
      </w:pPr>
      <w:r>
        <w:rPr>
          <w:rFonts w:ascii="Arial" w:eastAsia="Arial" w:hAnsi="Arial" w:cs="Arial"/>
        </w:rPr>
        <w:tab/>
        <w:t xml:space="preserve">The </w:t>
      </w:r>
      <w:r>
        <w:rPr>
          <w:rFonts w:ascii="Arial" w:eastAsia="Arial" w:hAnsi="Arial" w:cs="Arial"/>
          <w:b/>
        </w:rPr>
        <w:t>Duties</w:t>
      </w:r>
      <w:r>
        <w:rPr>
          <w:rFonts w:ascii="Arial" w:eastAsia="Arial" w:hAnsi="Arial" w:cs="Arial"/>
        </w:rPr>
        <w:t xml:space="preserve"> fall within the stated purpose above and the following non-inclusive list represents likely responsibilities:</w:t>
      </w:r>
    </w:p>
    <w:p w:rsidR="00F636B1" w:rsidRDefault="00760881">
      <w:pPr>
        <w:numPr>
          <w:ilvl w:val="0"/>
          <w:numId w:val="2"/>
        </w:num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 xml:space="preserve">Coordinate a regular schedule of hikes and bike rides on </w:t>
      </w:r>
      <w:r w:rsidR="00516559">
        <w:rPr>
          <w:rFonts w:ascii="Arial" w:eastAsia="Arial" w:hAnsi="Arial" w:cs="Arial"/>
          <w:color w:val="000000"/>
        </w:rPr>
        <w:t>___________</w:t>
      </w:r>
      <w:r>
        <w:rPr>
          <w:rFonts w:ascii="Arial" w:eastAsia="Arial" w:hAnsi="Arial" w:cs="Arial"/>
          <w:color w:val="000000"/>
        </w:rPr>
        <w:t xml:space="preserve"> trails </w:t>
      </w:r>
    </w:p>
    <w:p w:rsidR="00F636B1" w:rsidRDefault="00760881">
      <w:pPr>
        <w:numPr>
          <w:ilvl w:val="0"/>
          <w:numId w:val="2"/>
        </w:num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Recruit volunteers to lead such activities</w:t>
      </w:r>
    </w:p>
    <w:p w:rsidR="00F636B1" w:rsidRDefault="00760881">
      <w:pPr>
        <w:numPr>
          <w:ilvl w:val="0"/>
          <w:numId w:val="2"/>
        </w:num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Compile monthly calendar for information to club members and the public</w:t>
      </w:r>
    </w:p>
    <w:p w:rsidR="00F636B1" w:rsidRDefault="00760881">
      <w:pPr>
        <w:numPr>
          <w:ilvl w:val="0"/>
          <w:numId w:val="2"/>
        </w:num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 xml:space="preserve">Coordinate and organize special events </w:t>
      </w:r>
    </w:p>
    <w:p w:rsidR="00F636B1" w:rsidRDefault="00F636B1">
      <w:pPr>
        <w:jc w:val="left"/>
        <w:rPr>
          <w:rFonts w:ascii="Arial" w:eastAsia="Arial" w:hAnsi="Arial" w:cs="Arial"/>
        </w:rPr>
      </w:pPr>
    </w:p>
    <w:p w:rsidR="00F636B1" w:rsidRDefault="00760881">
      <w:pPr>
        <w:ind w:left="360"/>
        <w:jc w:val="left"/>
        <w:rPr>
          <w:rFonts w:ascii="Arial" w:eastAsia="Arial" w:hAnsi="Arial" w:cs="Arial"/>
        </w:rPr>
      </w:pPr>
      <w:r>
        <w:rPr>
          <w:rFonts w:ascii="Arial" w:eastAsia="Arial" w:hAnsi="Arial" w:cs="Arial"/>
        </w:rPr>
        <w:t xml:space="preserve">C.  The </w:t>
      </w:r>
      <w:r>
        <w:rPr>
          <w:rFonts w:ascii="Arial" w:eastAsia="Arial" w:hAnsi="Arial" w:cs="Arial"/>
          <w:b/>
        </w:rPr>
        <w:t>Marketing &amp; Promotions</w:t>
      </w:r>
      <w:r>
        <w:rPr>
          <w:rFonts w:ascii="Arial" w:eastAsia="Arial" w:hAnsi="Arial" w:cs="Arial"/>
        </w:rPr>
        <w:t xml:space="preserve"> </w:t>
      </w:r>
      <w:r>
        <w:rPr>
          <w:rFonts w:ascii="Arial" w:eastAsia="Arial" w:hAnsi="Arial" w:cs="Arial"/>
          <w:b/>
        </w:rPr>
        <w:t>Committee</w:t>
      </w:r>
      <w:r>
        <w:rPr>
          <w:rFonts w:ascii="Arial" w:eastAsia="Arial" w:hAnsi="Arial" w:cs="Arial"/>
        </w:rPr>
        <w:t xml:space="preserve"> shall create awareness of the Slate Valley Trails organization by developing and implementing an overall marketing and club communication plan.</w:t>
      </w:r>
    </w:p>
    <w:p w:rsidR="00F636B1" w:rsidRDefault="00F636B1">
      <w:pPr>
        <w:jc w:val="left"/>
        <w:rPr>
          <w:rFonts w:ascii="Arial" w:eastAsia="Arial" w:hAnsi="Arial" w:cs="Arial"/>
        </w:rPr>
      </w:pPr>
    </w:p>
    <w:p w:rsidR="00F636B1" w:rsidRDefault="00760881">
      <w:pPr>
        <w:ind w:left="360"/>
        <w:jc w:val="left"/>
        <w:rPr>
          <w:rFonts w:ascii="Arial" w:eastAsia="Arial" w:hAnsi="Arial" w:cs="Arial"/>
        </w:rPr>
      </w:pPr>
      <w:r>
        <w:rPr>
          <w:rFonts w:ascii="Arial" w:eastAsia="Arial" w:hAnsi="Arial" w:cs="Arial"/>
        </w:rPr>
        <w:t xml:space="preserve">The </w:t>
      </w:r>
      <w:r>
        <w:rPr>
          <w:rFonts w:ascii="Arial" w:eastAsia="Arial" w:hAnsi="Arial" w:cs="Arial"/>
          <w:b/>
        </w:rPr>
        <w:t>Duties</w:t>
      </w:r>
      <w:r>
        <w:rPr>
          <w:rFonts w:ascii="Arial" w:eastAsia="Arial" w:hAnsi="Arial" w:cs="Arial"/>
        </w:rPr>
        <w:t xml:space="preserve"> fall within the stated purpose above and the following non-inclusive list represents likely responsibilities:</w:t>
      </w:r>
    </w:p>
    <w:p w:rsidR="00F636B1" w:rsidRDefault="00760881">
      <w:pPr>
        <w:numPr>
          <w:ilvl w:val="0"/>
          <w:numId w:val="4"/>
        </w:num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 xml:space="preserve">Maintain club website content and presentation </w:t>
      </w:r>
    </w:p>
    <w:p w:rsidR="00F636B1" w:rsidRDefault="00760881">
      <w:pPr>
        <w:numPr>
          <w:ilvl w:val="0"/>
          <w:numId w:val="4"/>
        </w:num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Publish and distribute club newsletter</w:t>
      </w:r>
    </w:p>
    <w:p w:rsidR="00F636B1" w:rsidRDefault="00760881">
      <w:pPr>
        <w:numPr>
          <w:ilvl w:val="0"/>
          <w:numId w:val="4"/>
        </w:num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Make event announcements via social media</w:t>
      </w:r>
    </w:p>
    <w:p w:rsidR="00F636B1" w:rsidRDefault="00760881">
      <w:pPr>
        <w:numPr>
          <w:ilvl w:val="0"/>
          <w:numId w:val="4"/>
        </w:numPr>
        <w:pBdr>
          <w:top w:val="nil"/>
          <w:left w:val="nil"/>
          <w:bottom w:val="nil"/>
          <w:right w:val="nil"/>
          <w:between w:val="nil"/>
        </w:pBdr>
        <w:jc w:val="left"/>
        <w:rPr>
          <w:rFonts w:ascii="Arial" w:eastAsia="Arial" w:hAnsi="Arial" w:cs="Arial"/>
          <w:color w:val="1E1E1E"/>
        </w:rPr>
      </w:pPr>
      <w:r>
        <w:rPr>
          <w:rFonts w:ascii="Arial" w:eastAsia="Arial" w:hAnsi="Arial" w:cs="Arial"/>
          <w:color w:val="000000"/>
        </w:rPr>
        <w:t>Establish links with local press to promote and maximize publicity for club and its activities through press releases, articles etc.</w:t>
      </w:r>
    </w:p>
    <w:p w:rsidR="00F636B1" w:rsidRDefault="00F636B1">
      <w:pPr>
        <w:jc w:val="left"/>
        <w:rPr>
          <w:rFonts w:ascii="Arial" w:eastAsia="Arial" w:hAnsi="Arial" w:cs="Arial"/>
          <w:color w:val="1E1E1E"/>
        </w:rPr>
      </w:pPr>
    </w:p>
    <w:p w:rsidR="00F636B1" w:rsidRDefault="00760881">
      <w:pPr>
        <w:tabs>
          <w:tab w:val="left" w:pos="720"/>
        </w:tabs>
        <w:jc w:val="left"/>
        <w:rPr>
          <w:rFonts w:ascii="Arial" w:eastAsia="Arial" w:hAnsi="Arial" w:cs="Arial"/>
          <w:color w:val="1E1E1E"/>
        </w:rPr>
      </w:pPr>
      <w:r>
        <w:rPr>
          <w:rFonts w:ascii="Arial" w:eastAsia="Arial" w:hAnsi="Arial" w:cs="Arial"/>
          <w:color w:val="1E1E1E"/>
        </w:rPr>
        <w:t>13.3</w:t>
      </w:r>
      <w:r>
        <w:rPr>
          <w:rFonts w:ascii="Arial" w:eastAsia="Arial" w:hAnsi="Arial" w:cs="Arial"/>
          <w:color w:val="1E1E1E"/>
        </w:rPr>
        <w:tab/>
        <w:t xml:space="preserve">Committees are authorized to spend budgeted funds upon approval by its </w:t>
      </w:r>
      <w:r>
        <w:rPr>
          <w:rFonts w:ascii="Arial" w:eastAsia="Arial" w:hAnsi="Arial" w:cs="Arial"/>
          <w:color w:val="1E1E1E"/>
        </w:rPr>
        <w:tab/>
        <w:t>respective committee quorum.</w:t>
      </w:r>
    </w:p>
    <w:p w:rsidR="00F636B1" w:rsidRDefault="00F636B1">
      <w:pPr>
        <w:jc w:val="left"/>
        <w:rPr>
          <w:rFonts w:ascii="Arial" w:eastAsia="Arial" w:hAnsi="Arial" w:cs="Arial"/>
          <w:color w:val="1E1E1E"/>
        </w:rPr>
      </w:pPr>
    </w:p>
    <w:p w:rsidR="00F636B1" w:rsidRDefault="00760881">
      <w:pPr>
        <w:jc w:val="left"/>
        <w:rPr>
          <w:rFonts w:ascii="Arial" w:eastAsia="Arial" w:hAnsi="Arial" w:cs="Arial"/>
        </w:rPr>
      </w:pPr>
      <w:r>
        <w:rPr>
          <w:rFonts w:ascii="Arial" w:eastAsia="Arial" w:hAnsi="Arial" w:cs="Arial"/>
        </w:rPr>
        <w:t>13.4</w:t>
      </w:r>
      <w:r>
        <w:rPr>
          <w:rFonts w:ascii="Arial" w:eastAsia="Arial" w:hAnsi="Arial" w:cs="Arial"/>
        </w:rPr>
        <w:tab/>
        <w:t>Sub committees can be formed within each of the standing committees</w:t>
      </w:r>
    </w:p>
    <w:p w:rsidR="00F636B1" w:rsidRDefault="00F636B1">
      <w:pPr>
        <w:jc w:val="left"/>
        <w:rPr>
          <w:rFonts w:ascii="Arial" w:eastAsia="Arial" w:hAnsi="Arial" w:cs="Arial"/>
        </w:rPr>
      </w:pPr>
    </w:p>
    <w:p w:rsidR="00F636B1" w:rsidRDefault="00760881">
      <w:pPr>
        <w:jc w:val="left"/>
        <w:rPr>
          <w:rFonts w:ascii="Arial" w:eastAsia="Arial" w:hAnsi="Arial" w:cs="Arial"/>
        </w:rPr>
      </w:pPr>
      <w:r>
        <w:rPr>
          <w:rFonts w:ascii="Arial" w:eastAsia="Arial" w:hAnsi="Arial" w:cs="Arial"/>
        </w:rPr>
        <w:t>13.5</w:t>
      </w:r>
      <w:r>
        <w:rPr>
          <w:rFonts w:ascii="Arial" w:eastAsia="Arial" w:hAnsi="Arial" w:cs="Arial"/>
        </w:rPr>
        <w:tab/>
        <w:t>Each standing or sub-committee shall elect a chairperson for a term of one year.</w:t>
      </w:r>
    </w:p>
    <w:p w:rsidR="00F636B1" w:rsidRDefault="00F636B1">
      <w:pPr>
        <w:jc w:val="left"/>
        <w:rPr>
          <w:rFonts w:ascii="Arial" w:eastAsia="Arial" w:hAnsi="Arial" w:cs="Arial"/>
        </w:rPr>
      </w:pPr>
    </w:p>
    <w:p w:rsidR="00F636B1" w:rsidRDefault="00760881">
      <w:pPr>
        <w:jc w:val="left"/>
        <w:rPr>
          <w:rFonts w:ascii="Arial" w:eastAsia="Arial" w:hAnsi="Arial" w:cs="Arial"/>
        </w:rPr>
      </w:pPr>
      <w:r>
        <w:rPr>
          <w:rFonts w:ascii="Arial" w:eastAsia="Arial" w:hAnsi="Arial" w:cs="Arial"/>
        </w:rPr>
        <w:t>13.6</w:t>
      </w:r>
      <w:r>
        <w:rPr>
          <w:rFonts w:ascii="Arial" w:eastAsia="Arial" w:hAnsi="Arial" w:cs="Arial"/>
        </w:rPr>
        <w:tab/>
        <w:t>The Committee Chairs shall attend board meetings and summit their committee report to the Executive Committee prior to the scheduled board meeting.</w:t>
      </w:r>
    </w:p>
    <w:p w:rsidR="00F636B1" w:rsidRDefault="00F636B1">
      <w:pPr>
        <w:jc w:val="left"/>
        <w:rPr>
          <w:rFonts w:ascii="Arial" w:eastAsia="Arial" w:hAnsi="Arial" w:cs="Arial"/>
        </w:rPr>
      </w:pPr>
    </w:p>
    <w:p w:rsidR="00F636B1" w:rsidRDefault="00760881">
      <w:pPr>
        <w:jc w:val="left"/>
        <w:rPr>
          <w:rFonts w:ascii="Arial" w:eastAsia="Arial" w:hAnsi="Arial" w:cs="Arial"/>
          <w:color w:val="1E1E1E"/>
        </w:rPr>
      </w:pPr>
      <w:r>
        <w:rPr>
          <w:rFonts w:ascii="Arial" w:eastAsia="Arial" w:hAnsi="Arial" w:cs="Arial"/>
        </w:rPr>
        <w:t>13.7</w:t>
      </w:r>
      <w:r>
        <w:rPr>
          <w:rFonts w:ascii="Arial" w:eastAsia="Arial" w:hAnsi="Arial" w:cs="Arial"/>
        </w:rPr>
        <w:tab/>
      </w:r>
      <w:r>
        <w:rPr>
          <w:rFonts w:ascii="Arial" w:eastAsia="Arial" w:hAnsi="Arial" w:cs="Arial"/>
          <w:color w:val="1E1E1E"/>
        </w:rPr>
        <w:t>Ad hoc Committees may be formed by the Board on an as needed basis.</w:t>
      </w:r>
    </w:p>
    <w:p w:rsidR="00F636B1" w:rsidRDefault="00F636B1">
      <w:pPr>
        <w:jc w:val="left"/>
        <w:rPr>
          <w:rFonts w:ascii="Arial" w:eastAsia="Arial" w:hAnsi="Arial" w:cs="Arial"/>
          <w:color w:val="1E1E1E"/>
        </w:rPr>
      </w:pPr>
    </w:p>
    <w:p w:rsidR="00F636B1" w:rsidRDefault="00F636B1">
      <w:pPr>
        <w:jc w:val="left"/>
        <w:rPr>
          <w:rFonts w:ascii="Arial" w:eastAsia="Arial" w:hAnsi="Arial" w:cs="Arial"/>
          <w:color w:val="1E1E1E"/>
        </w:rPr>
      </w:pPr>
    </w:p>
    <w:p w:rsidR="00F636B1" w:rsidRDefault="00760881">
      <w:pPr>
        <w:shd w:val="clear" w:color="auto" w:fill="FFFFFF"/>
        <w:spacing w:before="280" w:after="280"/>
        <w:jc w:val="left"/>
        <w:rPr>
          <w:rFonts w:ascii="Arial" w:eastAsia="Arial" w:hAnsi="Arial" w:cs="Arial"/>
        </w:rPr>
      </w:pPr>
      <w:r>
        <w:rPr>
          <w:rFonts w:ascii="Arial" w:eastAsia="Arial" w:hAnsi="Arial" w:cs="Arial"/>
        </w:rPr>
        <w:t>These Bylaws were adopted this 5</w:t>
      </w:r>
      <w:r>
        <w:rPr>
          <w:rFonts w:ascii="Arial" w:eastAsia="Arial" w:hAnsi="Arial" w:cs="Arial"/>
          <w:vertAlign w:val="superscript"/>
        </w:rPr>
        <w:t>th</w:t>
      </w:r>
      <w:r>
        <w:rPr>
          <w:rFonts w:ascii="Arial" w:eastAsia="Arial" w:hAnsi="Arial" w:cs="Arial"/>
        </w:rPr>
        <w:t xml:space="preserve"> day of September 2015</w:t>
      </w:r>
    </w:p>
    <w:p w:rsidR="00F636B1" w:rsidRDefault="00760881">
      <w:pPr>
        <w:shd w:val="clear" w:color="auto" w:fill="FFFFFF"/>
        <w:spacing w:before="280" w:after="280"/>
        <w:jc w:val="left"/>
        <w:rPr>
          <w:rFonts w:ascii="Arial" w:eastAsia="Arial" w:hAnsi="Arial" w:cs="Arial"/>
        </w:rPr>
      </w:pPr>
      <w:r>
        <w:rPr>
          <w:rFonts w:ascii="Arial" w:eastAsia="Arial" w:hAnsi="Arial" w:cs="Arial"/>
        </w:rPr>
        <w:t>President   _______________________</w:t>
      </w:r>
    </w:p>
    <w:p w:rsidR="00F636B1" w:rsidRDefault="00760881">
      <w:pPr>
        <w:shd w:val="clear" w:color="auto" w:fill="FFFFFF"/>
        <w:spacing w:before="280"/>
        <w:jc w:val="left"/>
        <w:rPr>
          <w:rFonts w:ascii="Arial" w:eastAsia="Arial" w:hAnsi="Arial" w:cs="Arial"/>
        </w:rPr>
      </w:pPr>
      <w:r>
        <w:rPr>
          <w:rFonts w:ascii="Arial" w:eastAsia="Arial" w:hAnsi="Arial" w:cs="Arial"/>
        </w:rPr>
        <w:t>Secretary   ________________________</w:t>
      </w:r>
    </w:p>
    <w:sectPr w:rsidR="00F636B1">
      <w:headerReference w:type="default" r:id="rId7"/>
      <w:footerReference w:type="default" r:id="rId8"/>
      <w:pgSz w:w="12240" w:h="15840"/>
      <w:pgMar w:top="1440" w:right="1440" w:bottom="1440" w:left="144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DCD" w:rsidRDefault="00394DCD">
      <w:r>
        <w:separator/>
      </w:r>
    </w:p>
  </w:endnote>
  <w:endnote w:type="continuationSeparator" w:id="0">
    <w:p w:rsidR="00394DCD" w:rsidRDefault="0039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vo">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6B1" w:rsidRDefault="00760881">
    <w:pPr>
      <w:pBdr>
        <w:top w:val="single" w:sz="24" w:space="1" w:color="622423"/>
        <w:left w:val="nil"/>
        <w:bottom w:val="nil"/>
        <w:right w:val="nil"/>
        <w:between w:val="nil"/>
      </w:pBdr>
      <w:tabs>
        <w:tab w:val="center" w:pos="4680"/>
        <w:tab w:val="right" w:pos="9360"/>
      </w:tabs>
      <w:jc w:val="left"/>
      <w:rPr>
        <w:rFonts w:ascii="Cambria" w:eastAsia="Cambria" w:hAnsi="Cambria" w:cs="Cambria"/>
        <w:color w:val="000000"/>
      </w:rPr>
    </w:pPr>
    <w:r>
      <w:rPr>
        <w:rFonts w:ascii="Cambria" w:eastAsia="Cambria" w:hAnsi="Cambria" w:cs="Cambria"/>
        <w:color w:val="000000"/>
      </w:rPr>
      <w:t>5.4.2019</w:t>
    </w:r>
    <w:r>
      <w:rPr>
        <w:rFonts w:ascii="Cambria" w:eastAsia="Cambria" w:hAnsi="Cambria" w:cs="Cambria"/>
        <w:color w:val="000000"/>
      </w:rPr>
      <w:tab/>
      <w:t xml:space="preserve"> Page </w:t>
    </w:r>
    <w:r>
      <w:rPr>
        <w:color w:val="000000"/>
      </w:rPr>
      <w:fldChar w:fldCharType="begin"/>
    </w:r>
    <w:r>
      <w:rPr>
        <w:color w:val="000000"/>
      </w:rPr>
      <w:instrText>PAGE</w:instrText>
    </w:r>
    <w:r>
      <w:rPr>
        <w:color w:val="000000"/>
      </w:rPr>
      <w:fldChar w:fldCharType="separate"/>
    </w:r>
    <w:r w:rsidR="00516559">
      <w:rPr>
        <w:noProof/>
        <w:color w:val="000000"/>
      </w:rPr>
      <w:t>1</w:t>
    </w:r>
    <w:r>
      <w:rPr>
        <w:color w:val="000000"/>
      </w:rPr>
      <w:fldChar w:fldCharType="end"/>
    </w:r>
  </w:p>
  <w:p w:rsidR="00F636B1" w:rsidRDefault="00F636B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DCD" w:rsidRDefault="00394DCD">
      <w:r>
        <w:separator/>
      </w:r>
    </w:p>
  </w:footnote>
  <w:footnote w:type="continuationSeparator" w:id="0">
    <w:p w:rsidR="00394DCD" w:rsidRDefault="00394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6B1" w:rsidRDefault="00F636B1">
    <w:pPr>
      <w:widowControl w:val="0"/>
      <w:pBdr>
        <w:top w:val="nil"/>
        <w:left w:val="nil"/>
        <w:bottom w:val="nil"/>
        <w:right w:val="nil"/>
        <w:between w:val="nil"/>
      </w:pBdr>
      <w:spacing w:line="276" w:lineRule="auto"/>
      <w:jc w:val="left"/>
      <w:rPr>
        <w:rFonts w:ascii="Arial" w:eastAsia="Arial" w:hAnsi="Arial" w:cs="Arial"/>
      </w:rPr>
    </w:pPr>
  </w:p>
  <w:tbl>
    <w:tblPr>
      <w:tblStyle w:val="a"/>
      <w:tblW w:w="9575" w:type="dxa"/>
      <w:tblBorders>
        <w:bottom w:val="single" w:sz="18" w:space="0" w:color="808080"/>
        <w:insideV w:val="single" w:sz="18" w:space="0" w:color="808080"/>
      </w:tblBorders>
      <w:tblLayout w:type="fixed"/>
      <w:tblLook w:val="0400" w:firstRow="0" w:lastRow="0" w:firstColumn="0" w:lastColumn="0" w:noHBand="0" w:noVBand="1"/>
    </w:tblPr>
    <w:tblGrid>
      <w:gridCol w:w="8382"/>
      <w:gridCol w:w="1193"/>
    </w:tblGrid>
    <w:tr w:rsidR="00F636B1">
      <w:trPr>
        <w:trHeight w:val="320"/>
      </w:trPr>
      <w:tc>
        <w:tcPr>
          <w:tcW w:w="8382" w:type="dxa"/>
        </w:tcPr>
        <w:p w:rsidR="00F636B1" w:rsidRDefault="00760881">
          <w:pPr>
            <w:pBdr>
              <w:top w:val="nil"/>
              <w:left w:val="nil"/>
              <w:bottom w:val="nil"/>
              <w:right w:val="nil"/>
              <w:between w:val="nil"/>
            </w:pBdr>
            <w:tabs>
              <w:tab w:val="center" w:pos="4680"/>
              <w:tab w:val="right" w:pos="9360"/>
            </w:tabs>
            <w:jc w:val="left"/>
            <w:rPr>
              <w:rFonts w:ascii="Cambria" w:eastAsia="Cambria" w:hAnsi="Cambria" w:cs="Cambria"/>
              <w:color w:val="000000"/>
              <w:sz w:val="36"/>
              <w:szCs w:val="36"/>
            </w:rPr>
          </w:pPr>
          <w:r>
            <w:rPr>
              <w:rFonts w:ascii="Cambria" w:eastAsia="Cambria" w:hAnsi="Cambria" w:cs="Cambria"/>
              <w:color w:val="000000"/>
              <w:sz w:val="32"/>
              <w:szCs w:val="32"/>
            </w:rPr>
            <w:t>Current Bylaws</w:t>
          </w:r>
        </w:p>
      </w:tc>
      <w:tc>
        <w:tcPr>
          <w:tcW w:w="1193" w:type="dxa"/>
        </w:tcPr>
        <w:p w:rsidR="00F636B1" w:rsidRDefault="00760881">
          <w:pPr>
            <w:pBdr>
              <w:top w:val="nil"/>
              <w:left w:val="nil"/>
              <w:bottom w:val="nil"/>
              <w:right w:val="nil"/>
              <w:between w:val="nil"/>
            </w:pBdr>
            <w:tabs>
              <w:tab w:val="center" w:pos="4680"/>
              <w:tab w:val="right" w:pos="9360"/>
            </w:tabs>
            <w:jc w:val="left"/>
            <w:rPr>
              <w:rFonts w:ascii="Cambria" w:eastAsia="Cambria" w:hAnsi="Cambria" w:cs="Cambria"/>
              <w:b/>
              <w:color w:val="4F81BD"/>
              <w:sz w:val="32"/>
              <w:szCs w:val="32"/>
            </w:rPr>
          </w:pPr>
          <w:r>
            <w:rPr>
              <w:rFonts w:ascii="Cambria" w:eastAsia="Cambria" w:hAnsi="Cambria" w:cs="Cambria"/>
              <w:b/>
              <w:color w:val="4F81BD"/>
              <w:sz w:val="32"/>
              <w:szCs w:val="32"/>
            </w:rPr>
            <w:t>2019</w:t>
          </w:r>
        </w:p>
      </w:tc>
    </w:tr>
  </w:tbl>
  <w:p w:rsidR="00F636B1" w:rsidRDefault="00F636B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829A3"/>
    <w:multiLevelType w:val="multilevel"/>
    <w:tmpl w:val="FCE46C0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FA0397A"/>
    <w:multiLevelType w:val="multilevel"/>
    <w:tmpl w:val="7E805534"/>
    <w:lvl w:ilvl="0">
      <w:start w:val="1"/>
      <w:numFmt w:val="decimal"/>
      <w:lvlText w:val="%1."/>
      <w:lvlJc w:val="left"/>
      <w:pPr>
        <w:ind w:left="1125" w:hanging="40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A732C65"/>
    <w:multiLevelType w:val="multilevel"/>
    <w:tmpl w:val="C5D634B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FC427AD"/>
    <w:multiLevelType w:val="multilevel"/>
    <w:tmpl w:val="976A584C"/>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67992C4A"/>
    <w:multiLevelType w:val="multilevel"/>
    <w:tmpl w:val="80BE5B06"/>
    <w:lvl w:ilvl="0">
      <w:start w:val="1"/>
      <w:numFmt w:val="decimal"/>
      <w:lvlText w:val="%1."/>
      <w:lvlJc w:val="left"/>
      <w:pPr>
        <w:ind w:left="1125" w:hanging="40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6B1"/>
    <w:rsid w:val="00394DCD"/>
    <w:rsid w:val="00516559"/>
    <w:rsid w:val="00760881"/>
    <w:rsid w:val="00E32C90"/>
    <w:rsid w:val="00F63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51CD30-67E0-E74D-8ECA-7AB3B29E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after="150"/>
      <w:jc w:val="left"/>
      <w:outlineLvl w:val="1"/>
    </w:pPr>
    <w:rPr>
      <w:rFonts w:ascii="Arvo" w:eastAsia="Arvo" w:hAnsi="Arvo" w:cs="Arvo"/>
      <w:color w:val="AF1D21"/>
      <w:sz w:val="35"/>
      <w:szCs w:val="35"/>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1694</Words>
  <Characters>9659</Characters>
  <Application>Microsoft Office Word</Application>
  <DocSecurity>0</DocSecurity>
  <Lines>80</Lines>
  <Paragraphs>22</Paragraphs>
  <ScaleCrop>false</ScaleCrop>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cox</dc:creator>
  <cp:lastModifiedBy>chris cox</cp:lastModifiedBy>
  <cp:revision>2</cp:revision>
  <dcterms:created xsi:type="dcterms:W3CDTF">2019-09-20T14:22:00Z</dcterms:created>
  <dcterms:modified xsi:type="dcterms:W3CDTF">2019-09-20T14:22:00Z</dcterms:modified>
</cp:coreProperties>
</file>