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04" w:rsidRPr="00482204" w:rsidRDefault="00482204" w:rsidP="00482204">
      <w:pPr>
        <w:shd w:val="clear" w:color="auto" w:fill="FFFFFF"/>
        <w:rPr>
          <w:rFonts w:ascii="Montserrat Regular" w:eastAsia="Times New Roman" w:hAnsi="Montserrat Regular" w:cs="Arial"/>
          <w:color w:val="222222"/>
          <w:sz w:val="19"/>
          <w:szCs w:val="19"/>
        </w:rPr>
      </w:pPr>
      <w:r w:rsidRPr="00482204">
        <w:rPr>
          <w:rFonts w:ascii="Montserrat Regular" w:eastAsia="Times New Roman" w:hAnsi="Montserrat Regular" w:cs="Arial"/>
          <w:color w:val="222222"/>
          <w:sz w:val="19"/>
          <w:szCs w:val="19"/>
        </w:rPr>
        <w:t>________________________________________________________________________</w:t>
      </w:r>
      <w:bookmarkStart w:id="0" w:name="_GoBack"/>
      <w:bookmarkEnd w:id="0"/>
    </w:p>
    <w:p w:rsidR="00482204" w:rsidRPr="00482204" w:rsidRDefault="00482204" w:rsidP="00482204">
      <w:pPr>
        <w:shd w:val="clear" w:color="auto" w:fill="FFFFFF"/>
        <w:rPr>
          <w:rFonts w:ascii="Montserrat Regular" w:eastAsia="Times New Roman" w:hAnsi="Montserrat Regular" w:cs="Arial"/>
          <w:color w:val="222222"/>
          <w:sz w:val="19"/>
          <w:szCs w:val="19"/>
        </w:rPr>
      </w:pPr>
    </w:p>
    <w:p w:rsidR="00482204" w:rsidRPr="00482204" w:rsidRDefault="00482204" w:rsidP="00482204">
      <w:pPr>
        <w:shd w:val="clear" w:color="auto" w:fill="FFFFFF"/>
        <w:rPr>
          <w:rFonts w:ascii="Montserrat Regular" w:hAnsi="Montserrat Regular" w:cs="Arial"/>
          <w:color w:val="222222"/>
          <w:sz w:val="18"/>
          <w:szCs w:val="18"/>
        </w:rPr>
      </w:pPr>
      <w:r w:rsidRPr="00482204">
        <w:rPr>
          <w:rFonts w:ascii="Montserrat Regular" w:hAnsi="Montserrat Regular" w:cs="Tahoma"/>
          <w:color w:val="222222"/>
          <w:sz w:val="18"/>
          <w:szCs w:val="18"/>
        </w:rPr>
        <w:t>The MTB State Summit will be held at the Holiday Inn - Downtown Grand Rapids (</w:t>
      </w:r>
      <w:r w:rsidRPr="00482204">
        <w:rPr>
          <w:rFonts w:ascii="Montserrat Regular" w:hAnsi="Montserrat Regular" w:cs="Tahoma"/>
          <w:color w:val="222222"/>
        </w:rPr>
        <w:fldChar w:fldCharType="begin"/>
      </w:r>
      <w:r w:rsidRPr="00482204">
        <w:rPr>
          <w:rFonts w:ascii="Montserrat Regular" w:hAnsi="Montserrat Regular" w:cs="Tahoma"/>
          <w:color w:val="222222"/>
        </w:rPr>
        <w:instrText xml:space="preserve"> HYPERLINK "https://www.ihg.com/holidayinn/hotels/us/en/grand-rapids/grrpe/hoteldetail" \t "_blank" </w:instrText>
      </w:r>
      <w:r w:rsidRPr="00482204">
        <w:rPr>
          <w:rFonts w:ascii="Montserrat Regular" w:hAnsi="Montserrat Regular" w:cs="Tahoma"/>
          <w:color w:val="222222"/>
        </w:rPr>
      </w:r>
      <w:r w:rsidRPr="00482204">
        <w:rPr>
          <w:rFonts w:ascii="Montserrat Regular" w:hAnsi="Montserrat Regular" w:cs="Tahoma"/>
          <w:color w:val="222222"/>
        </w:rPr>
        <w:fldChar w:fldCharType="separate"/>
      </w:r>
      <w:r w:rsidRPr="00482204">
        <w:rPr>
          <w:rFonts w:ascii="Montserrat Regular" w:hAnsi="Montserrat Regular" w:cs="Tahoma"/>
          <w:color w:val="1155CC"/>
          <w:u w:val="single"/>
        </w:rPr>
        <w:t>https://www.ihg.com/holidayinn/hotels/us/en/grand-rapids/grrpe/hoteldetail</w:t>
      </w:r>
      <w:r w:rsidRPr="00482204">
        <w:rPr>
          <w:rFonts w:ascii="Montserrat Regular" w:hAnsi="Montserrat Regular" w:cs="Tahoma"/>
          <w:color w:val="222222"/>
        </w:rPr>
        <w:fldChar w:fldCharType="end"/>
      </w:r>
      <w:r w:rsidRPr="00482204">
        <w:rPr>
          <w:rFonts w:ascii="Montserrat Regular" w:hAnsi="Montserrat Regular" w:cs="Tahoma"/>
          <w:color w:val="222222"/>
        </w:rPr>
        <w:t>)</w:t>
      </w:r>
      <w:r w:rsidRPr="00482204">
        <w:rPr>
          <w:rFonts w:ascii="Montserrat Regular" w:hAnsi="Montserrat Regular" w:cs="Tahoma"/>
          <w:color w:val="222222"/>
          <w:sz w:val="18"/>
          <w:szCs w:val="18"/>
        </w:rPr>
        <w:t>.</w:t>
      </w:r>
    </w:p>
    <w:p w:rsidR="00482204" w:rsidRPr="00482204" w:rsidRDefault="00482204" w:rsidP="00482204">
      <w:pPr>
        <w:shd w:val="clear" w:color="auto" w:fill="FFFFFF"/>
        <w:rPr>
          <w:rFonts w:ascii="Montserrat Regular" w:hAnsi="Montserrat Regular" w:cs="Arial"/>
          <w:color w:val="222222"/>
          <w:sz w:val="18"/>
          <w:szCs w:val="18"/>
        </w:rPr>
      </w:pPr>
    </w:p>
    <w:p w:rsidR="00482204" w:rsidRPr="00482204" w:rsidRDefault="00482204" w:rsidP="00482204">
      <w:pPr>
        <w:shd w:val="clear" w:color="auto" w:fill="FFFFFF"/>
        <w:rPr>
          <w:rFonts w:ascii="Montserrat Regular" w:hAnsi="Montserrat Regular" w:cs="Arial"/>
          <w:color w:val="222222"/>
          <w:sz w:val="18"/>
          <w:szCs w:val="18"/>
        </w:rPr>
      </w:pPr>
      <w:r w:rsidRPr="00482204">
        <w:rPr>
          <w:rFonts w:ascii="Montserrat Regular" w:hAnsi="Montserrat Regular" w:cs="Tahoma"/>
          <w:color w:val="222222"/>
          <w:sz w:val="18"/>
          <w:szCs w:val="18"/>
        </w:rPr>
        <w:t xml:space="preserve">The Holiday Inn is offering Summit attendees a discounted guaranteed room rate of $142.00/night Standard Double/Double Occupancy. </w:t>
      </w:r>
      <w:proofErr w:type="gramStart"/>
      <w:r w:rsidRPr="00482204">
        <w:rPr>
          <w:rFonts w:ascii="Montserrat Regular" w:hAnsi="Montserrat Regular" w:cs="Tahoma"/>
          <w:color w:val="222222"/>
          <w:sz w:val="18"/>
          <w:szCs w:val="18"/>
        </w:rPr>
        <w:t>(King bedded rooms are not available at this discounted group rate).</w:t>
      </w:r>
      <w:proofErr w:type="gramEnd"/>
      <w:r w:rsidRPr="00482204">
        <w:rPr>
          <w:rFonts w:ascii="Montserrat Regular" w:hAnsi="Montserrat Regular" w:cs="Tahoma"/>
          <w:color w:val="222222"/>
          <w:sz w:val="18"/>
          <w:szCs w:val="18"/>
        </w:rPr>
        <w:t xml:space="preserve"> All guest rooms are subject to local and occupant tax in effect on the date of arrival, currently 15%. Inventory on the rooms listed at this rate is limited so be sure to make your reservations as soon as possible after registering.</w:t>
      </w:r>
    </w:p>
    <w:p w:rsidR="00482204" w:rsidRPr="00482204" w:rsidRDefault="00482204" w:rsidP="00482204">
      <w:pPr>
        <w:shd w:val="clear" w:color="auto" w:fill="FFFFFF"/>
        <w:rPr>
          <w:rFonts w:ascii="Montserrat Regular" w:hAnsi="Montserrat Regular" w:cs="Arial"/>
          <w:color w:val="222222"/>
          <w:sz w:val="18"/>
          <w:szCs w:val="18"/>
        </w:rPr>
      </w:pPr>
    </w:p>
    <w:p w:rsidR="00482204" w:rsidRPr="00482204" w:rsidRDefault="00482204" w:rsidP="00482204">
      <w:pPr>
        <w:shd w:val="clear" w:color="auto" w:fill="FFFFFF"/>
        <w:rPr>
          <w:rFonts w:ascii="Montserrat Regular" w:hAnsi="Montserrat Regular" w:cs="Arial"/>
          <w:color w:val="222222"/>
          <w:sz w:val="19"/>
          <w:szCs w:val="19"/>
        </w:rPr>
      </w:pPr>
      <w:r w:rsidRPr="00482204">
        <w:rPr>
          <w:rFonts w:ascii="Montserrat Regular" w:hAnsi="Montserrat Regular" w:cs="Tahoma"/>
          <w:color w:val="222222"/>
          <w:sz w:val="19"/>
          <w:szCs w:val="19"/>
        </w:rPr>
        <w:t xml:space="preserve">Check-in starts at 3:00 PM and checkout time is 12:00 PM. Guests arriving prior to 3:00 PM will be given access to their rooms, as they become available. Requests for “late check-outs” will be assessed on an individual basis. Guests departing after 12:00 </w:t>
      </w:r>
      <w:proofErr w:type="gramStart"/>
      <w:r w:rsidRPr="00482204">
        <w:rPr>
          <w:rFonts w:ascii="Montserrat Regular" w:hAnsi="Montserrat Regular" w:cs="Tahoma"/>
          <w:color w:val="222222"/>
          <w:sz w:val="19"/>
          <w:szCs w:val="19"/>
        </w:rPr>
        <w:t>PM,</w:t>
      </w:r>
      <w:proofErr w:type="gramEnd"/>
      <w:r w:rsidRPr="00482204">
        <w:rPr>
          <w:rFonts w:ascii="Montserrat Regular" w:hAnsi="Montserrat Regular" w:cs="Tahoma"/>
          <w:color w:val="222222"/>
          <w:sz w:val="19"/>
          <w:szCs w:val="19"/>
        </w:rPr>
        <w:t xml:space="preserve"> may also store their luggage. </w:t>
      </w:r>
    </w:p>
    <w:p w:rsidR="00482204" w:rsidRPr="00482204" w:rsidRDefault="00482204" w:rsidP="00482204">
      <w:pPr>
        <w:shd w:val="clear" w:color="auto" w:fill="FFFFFF"/>
        <w:rPr>
          <w:rFonts w:ascii="Montserrat Regular" w:hAnsi="Montserrat Regular" w:cs="Arial"/>
          <w:color w:val="222222"/>
          <w:sz w:val="19"/>
          <w:szCs w:val="19"/>
        </w:rPr>
      </w:pPr>
    </w:p>
    <w:p w:rsidR="00482204" w:rsidRPr="00482204" w:rsidRDefault="00482204" w:rsidP="00482204">
      <w:pPr>
        <w:shd w:val="clear" w:color="auto" w:fill="FFFFFF"/>
        <w:rPr>
          <w:rFonts w:ascii="Montserrat Regular" w:hAnsi="Montserrat Regular" w:cs="Arial"/>
          <w:color w:val="222222"/>
          <w:sz w:val="19"/>
          <w:szCs w:val="19"/>
        </w:rPr>
      </w:pPr>
      <w:r w:rsidRPr="00482204">
        <w:rPr>
          <w:rFonts w:ascii="Montserrat Regular" w:hAnsi="Montserrat Regular" w:cs="Tahoma"/>
          <w:b/>
          <w:bCs/>
          <w:color w:val="222222"/>
          <w:sz w:val="19"/>
          <w:szCs w:val="19"/>
        </w:rPr>
        <w:t>TO MAKE ROOM RESERVATIONS: </w:t>
      </w:r>
    </w:p>
    <w:p w:rsidR="00482204" w:rsidRPr="00482204" w:rsidRDefault="00482204" w:rsidP="00482204">
      <w:pPr>
        <w:shd w:val="clear" w:color="auto" w:fill="FFFFFF"/>
        <w:rPr>
          <w:rFonts w:ascii="Montserrat Regular" w:hAnsi="Montserrat Regular" w:cs="Arial"/>
          <w:color w:val="222222"/>
          <w:sz w:val="19"/>
          <w:szCs w:val="19"/>
        </w:rPr>
      </w:pPr>
      <w:proofErr w:type="gramStart"/>
      <w:r w:rsidRPr="00482204">
        <w:rPr>
          <w:rFonts w:ascii="Montserrat Regular" w:hAnsi="Montserrat Regular" w:cs="Tahoma"/>
          <w:b/>
          <w:bCs/>
          <w:color w:val="222222"/>
          <w:sz w:val="19"/>
          <w:szCs w:val="19"/>
        </w:rPr>
        <w:t>Individual Call- in.</w:t>
      </w:r>
      <w:proofErr w:type="gramEnd"/>
      <w:r w:rsidRPr="00482204">
        <w:rPr>
          <w:rFonts w:ascii="Montserrat Regular" w:hAnsi="Montserrat Regular" w:cs="Tahoma"/>
          <w:b/>
          <w:bCs/>
          <w:color w:val="222222"/>
          <w:sz w:val="19"/>
          <w:szCs w:val="19"/>
        </w:rPr>
        <w:t> </w:t>
      </w:r>
      <w:r w:rsidRPr="00482204">
        <w:rPr>
          <w:rFonts w:ascii="Montserrat Regular" w:hAnsi="Montserrat Regular" w:cs="Tahoma"/>
          <w:color w:val="222222"/>
          <w:sz w:val="19"/>
          <w:szCs w:val="19"/>
        </w:rPr>
        <w:t>Guests may call into the hotel directly at 616.235.7611 in order to reserve their own guestrooms on or before </w:t>
      </w:r>
      <w:r w:rsidRPr="00482204">
        <w:rPr>
          <w:rFonts w:ascii="Montserrat Regular" w:hAnsi="Montserrat Regular" w:cs="Tahoma"/>
          <w:b/>
          <w:bCs/>
          <w:color w:val="222222"/>
          <w:sz w:val="19"/>
          <w:szCs w:val="19"/>
        </w:rPr>
        <w:t xml:space="preserve">October 23, </w:t>
      </w:r>
      <w:proofErr w:type="gramStart"/>
      <w:r w:rsidRPr="00482204">
        <w:rPr>
          <w:rFonts w:ascii="Montserrat Regular" w:hAnsi="Montserrat Regular" w:cs="Tahoma"/>
          <w:b/>
          <w:bCs/>
          <w:color w:val="222222"/>
          <w:sz w:val="19"/>
          <w:szCs w:val="19"/>
        </w:rPr>
        <w:t>2018 </w:t>
      </w:r>
      <w:r w:rsidRPr="00482204">
        <w:rPr>
          <w:rFonts w:ascii="Montserrat Regular" w:hAnsi="Montserrat Regular" w:cs="Tahoma"/>
          <w:color w:val="222222"/>
          <w:sz w:val="19"/>
          <w:szCs w:val="19"/>
        </w:rPr>
        <w:t>.</w:t>
      </w:r>
      <w:proofErr w:type="gramEnd"/>
      <w:r w:rsidRPr="00482204">
        <w:rPr>
          <w:rFonts w:ascii="Montserrat Regular" w:hAnsi="Montserrat Regular" w:cs="Tahoma"/>
          <w:color w:val="222222"/>
          <w:sz w:val="19"/>
          <w:szCs w:val="19"/>
        </w:rPr>
        <w:t xml:space="preserve"> Guests should refer to </w:t>
      </w:r>
      <w:r w:rsidRPr="00482204">
        <w:rPr>
          <w:rFonts w:ascii="Montserrat Regular" w:hAnsi="Montserrat Regular" w:cs="Tahoma"/>
          <w:b/>
          <w:bCs/>
          <w:color w:val="222222"/>
          <w:sz w:val="19"/>
          <w:szCs w:val="19"/>
        </w:rPr>
        <w:t>MICHIGAN MOUNTAIN BIKING ASSOCIATION </w:t>
      </w:r>
      <w:r w:rsidRPr="00482204">
        <w:rPr>
          <w:rFonts w:ascii="Montserrat Regular" w:hAnsi="Montserrat Regular" w:cs="Tahoma"/>
          <w:color w:val="222222"/>
          <w:sz w:val="19"/>
          <w:szCs w:val="19"/>
        </w:rPr>
        <w:t>when making their reservation to insure they get the proper discounted group rate. </w:t>
      </w:r>
    </w:p>
    <w:p w:rsidR="00482204" w:rsidRPr="00482204" w:rsidRDefault="00482204" w:rsidP="00482204">
      <w:pPr>
        <w:shd w:val="clear" w:color="auto" w:fill="FFFFFF"/>
        <w:rPr>
          <w:rFonts w:ascii="Montserrat Regular" w:hAnsi="Montserrat Regular" w:cs="Arial"/>
          <w:color w:val="222222"/>
          <w:sz w:val="15"/>
          <w:szCs w:val="15"/>
        </w:rPr>
      </w:pPr>
      <w:r w:rsidRPr="00482204">
        <w:rPr>
          <w:rFonts w:ascii="Montserrat Regular" w:hAnsi="Montserrat Regular" w:cs="Arial"/>
          <w:color w:val="222222"/>
          <w:sz w:val="15"/>
          <w:szCs w:val="15"/>
        </w:rPr>
        <w:t>_______________________________________________________________________________________________________</w:t>
      </w:r>
    </w:p>
    <w:p w:rsidR="007F57A3" w:rsidRPr="00482204" w:rsidRDefault="007F57A3">
      <w:pPr>
        <w:rPr>
          <w:rFonts w:ascii="Montserrat Regular" w:hAnsi="Montserrat Regular"/>
        </w:rPr>
      </w:pPr>
    </w:p>
    <w:sectPr w:rsidR="007F57A3" w:rsidRPr="00482204" w:rsidSect="002B31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04"/>
    <w:rsid w:val="002B318D"/>
    <w:rsid w:val="00482204"/>
    <w:rsid w:val="007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696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2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82204"/>
    <w:rPr>
      <w:color w:val="0000FF"/>
      <w:u w:val="single"/>
    </w:rPr>
  </w:style>
  <w:style w:type="character" w:customStyle="1" w:styleId="aqj">
    <w:name w:val="aqj"/>
    <w:basedOn w:val="DefaultParagraphFont"/>
    <w:rsid w:val="004822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2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82204"/>
    <w:rPr>
      <w:color w:val="0000FF"/>
      <w:u w:val="single"/>
    </w:rPr>
  </w:style>
  <w:style w:type="character" w:customStyle="1" w:styleId="aqj">
    <w:name w:val="aqj"/>
    <w:basedOn w:val="DefaultParagraphFont"/>
    <w:rsid w:val="0048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1205</Characters>
  <Application>Microsoft Macintosh Word</Application>
  <DocSecurity>0</DocSecurity>
  <Lines>60</Lines>
  <Paragraphs>57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1</cp:revision>
  <dcterms:created xsi:type="dcterms:W3CDTF">2018-05-12T14:10:00Z</dcterms:created>
  <dcterms:modified xsi:type="dcterms:W3CDTF">2018-05-12T14:10:00Z</dcterms:modified>
</cp:coreProperties>
</file>